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14ABE" w14:textId="77777777" w:rsidR="00981A78" w:rsidRPr="002744A2" w:rsidRDefault="005C2B86" w:rsidP="00106741">
      <w:pPr>
        <w:pStyle w:val="naglowekSOD"/>
      </w:pPr>
      <w:r w:rsidRPr="002744A2">
        <w:t xml:space="preserve">Rozdział I: </w:t>
      </w:r>
      <w:r w:rsidRPr="002744A2">
        <w:tab/>
        <w:t xml:space="preserve">Postanowienia ogólne </w:t>
      </w:r>
    </w:p>
    <w:p w14:paraId="37CD1B03" w14:textId="3915E314" w:rsidR="005C2B86" w:rsidRPr="00F363A1" w:rsidRDefault="005C2B86" w:rsidP="006E684C">
      <w:pPr>
        <w:spacing w:line="360" w:lineRule="auto"/>
        <w:jc w:val="both"/>
        <w:rPr>
          <w:rFonts w:ascii="Times New Roman" w:hAnsi="Times New Roman" w:cs="Times New Roman"/>
          <w:color w:val="000000" w:themeColor="text1"/>
          <w:sz w:val="28"/>
          <w:szCs w:val="28"/>
        </w:rPr>
      </w:pPr>
      <w:r w:rsidRPr="002744A2">
        <w:rPr>
          <w:rFonts w:ascii="Times New Roman" w:hAnsi="Times New Roman" w:cs="Times New Roman"/>
          <w:b/>
          <w:color w:val="000000" w:themeColor="text1"/>
          <w:sz w:val="28"/>
          <w:szCs w:val="28"/>
        </w:rPr>
        <w:t xml:space="preserve">Art. 1. </w:t>
      </w:r>
      <w:r w:rsidR="00114000" w:rsidRPr="002744A2">
        <w:rPr>
          <w:rFonts w:ascii="Times New Roman" w:hAnsi="Times New Roman" w:cs="Times New Roman"/>
          <w:color w:val="000000" w:themeColor="text1"/>
          <w:sz w:val="28"/>
          <w:szCs w:val="28"/>
        </w:rPr>
        <w:t>§ 1.</w:t>
      </w:r>
      <w:r w:rsidR="00114000" w:rsidRPr="002744A2">
        <w:rPr>
          <w:rFonts w:ascii="Times New Roman" w:hAnsi="Times New Roman" w:cs="Times New Roman"/>
          <w:b/>
          <w:color w:val="000000" w:themeColor="text1"/>
          <w:sz w:val="28"/>
          <w:szCs w:val="28"/>
        </w:rPr>
        <w:t xml:space="preserve"> </w:t>
      </w:r>
      <w:r w:rsidRPr="002744A2">
        <w:rPr>
          <w:rFonts w:ascii="Times New Roman" w:hAnsi="Times New Roman" w:cs="Times New Roman"/>
          <w:color w:val="000000" w:themeColor="text1"/>
          <w:sz w:val="28"/>
          <w:szCs w:val="28"/>
        </w:rPr>
        <w:t>Niniejsze</w:t>
      </w:r>
      <w:r w:rsidRPr="002744A2">
        <w:rPr>
          <w:rFonts w:ascii="Times New Roman" w:hAnsi="Times New Roman" w:cs="Times New Roman"/>
          <w:b/>
          <w:color w:val="000000" w:themeColor="text1"/>
          <w:sz w:val="28"/>
          <w:szCs w:val="28"/>
        </w:rPr>
        <w:t xml:space="preserve"> </w:t>
      </w:r>
      <w:r w:rsidRPr="002744A2">
        <w:rPr>
          <w:rFonts w:ascii="Times New Roman" w:hAnsi="Times New Roman" w:cs="Times New Roman"/>
          <w:color w:val="000000" w:themeColor="text1"/>
          <w:sz w:val="28"/>
          <w:szCs w:val="28"/>
        </w:rPr>
        <w:t>Standardy Ochrony Małoletnich w</w:t>
      </w:r>
      <w:r w:rsidR="00086CBE">
        <w:rPr>
          <w:rFonts w:ascii="Times New Roman" w:hAnsi="Times New Roman" w:cs="Times New Roman"/>
          <w:color w:val="000000" w:themeColor="text1"/>
          <w:sz w:val="28"/>
          <w:szCs w:val="28"/>
        </w:rPr>
        <w:t xml:space="preserve"> </w:t>
      </w:r>
      <w:r w:rsidR="00086CBE" w:rsidRPr="00F363A1">
        <w:rPr>
          <w:rFonts w:ascii="Times New Roman" w:hAnsi="Times New Roman" w:cs="Times New Roman"/>
          <w:color w:val="000000" w:themeColor="text1"/>
          <w:sz w:val="28"/>
          <w:szCs w:val="28"/>
        </w:rPr>
        <w:t xml:space="preserve">Niepublicznym Zakładzie Opieki Zdrowotnej MEDICUS sp. z o.o. , ul. Witosa 2a, 48-370 Paczków </w:t>
      </w:r>
      <w:r w:rsidRPr="00F363A1">
        <w:rPr>
          <w:rFonts w:ascii="Times New Roman" w:hAnsi="Times New Roman" w:cs="Times New Roman"/>
          <w:color w:val="000000" w:themeColor="text1"/>
          <w:sz w:val="28"/>
          <w:szCs w:val="28"/>
        </w:rPr>
        <w:t xml:space="preserve">(dalej: </w:t>
      </w:r>
      <w:r w:rsidR="00DF0437" w:rsidRPr="00F363A1">
        <w:rPr>
          <w:rFonts w:ascii="Times New Roman" w:hAnsi="Times New Roman" w:cs="Times New Roman"/>
          <w:color w:val="000000" w:themeColor="text1"/>
          <w:sz w:val="28"/>
          <w:szCs w:val="28"/>
        </w:rPr>
        <w:t xml:space="preserve">Podmiot </w:t>
      </w:r>
      <w:r w:rsidR="00915BC2" w:rsidRPr="00F363A1">
        <w:rPr>
          <w:rFonts w:ascii="Times New Roman" w:hAnsi="Times New Roman" w:cs="Times New Roman"/>
          <w:color w:val="000000" w:themeColor="text1"/>
          <w:sz w:val="28"/>
          <w:szCs w:val="28"/>
        </w:rPr>
        <w:t>L</w:t>
      </w:r>
      <w:r w:rsidR="00DF0437" w:rsidRPr="00F363A1">
        <w:rPr>
          <w:rFonts w:ascii="Times New Roman" w:hAnsi="Times New Roman" w:cs="Times New Roman"/>
          <w:color w:val="000000" w:themeColor="text1"/>
          <w:sz w:val="28"/>
          <w:szCs w:val="28"/>
        </w:rPr>
        <w:t>eczniczy</w:t>
      </w:r>
      <w:r w:rsidRPr="00F363A1">
        <w:rPr>
          <w:rFonts w:ascii="Times New Roman" w:hAnsi="Times New Roman" w:cs="Times New Roman"/>
          <w:color w:val="000000" w:themeColor="text1"/>
          <w:sz w:val="28"/>
          <w:szCs w:val="28"/>
        </w:rPr>
        <w:t>) zostały opracowane</w:t>
      </w:r>
      <w:r w:rsidR="00114000" w:rsidRPr="00F363A1">
        <w:rPr>
          <w:rFonts w:ascii="Times New Roman" w:hAnsi="Times New Roman" w:cs="Times New Roman"/>
          <w:color w:val="000000" w:themeColor="text1"/>
          <w:sz w:val="28"/>
          <w:szCs w:val="28"/>
        </w:rPr>
        <w:t xml:space="preserve"> i wdrożone</w:t>
      </w:r>
      <w:r w:rsidRPr="00F363A1">
        <w:rPr>
          <w:rFonts w:ascii="Times New Roman" w:hAnsi="Times New Roman" w:cs="Times New Roman"/>
          <w:color w:val="000000" w:themeColor="text1"/>
          <w:sz w:val="28"/>
          <w:szCs w:val="28"/>
        </w:rPr>
        <w:t xml:space="preserve"> w związku z obowiązkami</w:t>
      </w:r>
      <w:r w:rsidRPr="00F363A1">
        <w:rPr>
          <w:rFonts w:ascii="Times New Roman" w:hAnsi="Times New Roman" w:cs="Times New Roman"/>
          <w:b/>
          <w:color w:val="000000" w:themeColor="text1"/>
          <w:sz w:val="28"/>
          <w:szCs w:val="28"/>
        </w:rPr>
        <w:t xml:space="preserve"> </w:t>
      </w:r>
      <w:r w:rsidRPr="00F363A1">
        <w:rPr>
          <w:rFonts w:ascii="Times New Roman" w:hAnsi="Times New Roman" w:cs="Times New Roman"/>
          <w:color w:val="000000" w:themeColor="text1"/>
          <w:sz w:val="28"/>
          <w:szCs w:val="28"/>
        </w:rPr>
        <w:t>prawnymi nałożonymi ustawą z dnia 13 maja 2016 r. o przeciwdziałaniu zagrożeniom</w:t>
      </w:r>
      <w:r w:rsidR="00114000" w:rsidRPr="00F363A1">
        <w:rPr>
          <w:rFonts w:ascii="Times New Roman" w:hAnsi="Times New Roman" w:cs="Times New Roman"/>
          <w:b/>
          <w:color w:val="000000" w:themeColor="text1"/>
          <w:sz w:val="28"/>
          <w:szCs w:val="28"/>
        </w:rPr>
        <w:t xml:space="preserve"> </w:t>
      </w:r>
      <w:r w:rsidRPr="00F363A1">
        <w:rPr>
          <w:rFonts w:ascii="Times New Roman" w:hAnsi="Times New Roman" w:cs="Times New Roman"/>
          <w:color w:val="000000" w:themeColor="text1"/>
          <w:sz w:val="28"/>
          <w:szCs w:val="28"/>
        </w:rPr>
        <w:t>przestępczością na tle seksualnym i ochronie małoletnich.</w:t>
      </w:r>
    </w:p>
    <w:p w14:paraId="52922093" w14:textId="77777777" w:rsidR="00DF0437" w:rsidRPr="00F363A1" w:rsidRDefault="00DF0437" w:rsidP="006E684C">
      <w:pPr>
        <w:spacing w:line="360" w:lineRule="auto"/>
        <w:ind w:firstLine="708"/>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 2. Celem wprowadzenia Standardów Ochrony Małoletnich w Podmiocie Leczniczym jest:</w:t>
      </w:r>
    </w:p>
    <w:p w14:paraId="4AF8831D" w14:textId="77777777" w:rsidR="00DF0437" w:rsidRPr="00F363A1" w:rsidRDefault="00DF0437" w:rsidP="00755915">
      <w:pPr>
        <w:pStyle w:val="Akapitzlist"/>
        <w:numPr>
          <w:ilvl w:val="0"/>
          <w:numId w:val="1"/>
        </w:num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zapewnienie wszystkim</w:t>
      </w:r>
      <w:r w:rsidR="002E69E2" w:rsidRPr="00F363A1">
        <w:rPr>
          <w:rFonts w:ascii="Times New Roman" w:hAnsi="Times New Roman" w:cs="Times New Roman"/>
          <w:color w:val="000000" w:themeColor="text1"/>
          <w:sz w:val="28"/>
          <w:szCs w:val="28"/>
        </w:rPr>
        <w:t xml:space="preserve"> dzieciom</w:t>
      </w:r>
      <w:r w:rsidRPr="00F363A1">
        <w:rPr>
          <w:rFonts w:ascii="Times New Roman" w:hAnsi="Times New Roman" w:cs="Times New Roman"/>
          <w:color w:val="000000" w:themeColor="text1"/>
          <w:sz w:val="28"/>
          <w:szCs w:val="28"/>
        </w:rPr>
        <w:t xml:space="preserve"> ochrony przed krzywdzeniem wraz z ustaleniem procedur udzielania im wsparcia,</w:t>
      </w:r>
    </w:p>
    <w:p w14:paraId="3ACAD5F6" w14:textId="77777777" w:rsidR="00DF0437" w:rsidRPr="00F363A1" w:rsidRDefault="00DF0437" w:rsidP="00755915">
      <w:pPr>
        <w:pStyle w:val="Akapitzlist"/>
        <w:numPr>
          <w:ilvl w:val="0"/>
          <w:numId w:val="1"/>
        </w:num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zapewnienie wszystkim pracownikom oraz współpracownikom niezbędnych informacji i kompetencji, aby umożliwić im wywiązanie się z obowiązków w zakresie dbałości o dobro</w:t>
      </w:r>
      <w:r w:rsidR="002E69E2" w:rsidRPr="00F363A1">
        <w:rPr>
          <w:rFonts w:ascii="Times New Roman" w:hAnsi="Times New Roman" w:cs="Times New Roman"/>
          <w:color w:val="000000" w:themeColor="text1"/>
          <w:sz w:val="28"/>
          <w:szCs w:val="28"/>
        </w:rPr>
        <w:t xml:space="preserve"> dzieci</w:t>
      </w:r>
      <w:r w:rsidRPr="00F363A1">
        <w:rPr>
          <w:rFonts w:ascii="Times New Roman" w:hAnsi="Times New Roman" w:cs="Times New Roman"/>
          <w:color w:val="000000" w:themeColor="text1"/>
          <w:sz w:val="28"/>
          <w:szCs w:val="28"/>
        </w:rPr>
        <w:t xml:space="preserve"> i ich ochronę przed przemocą,</w:t>
      </w:r>
    </w:p>
    <w:p w14:paraId="127F23D3" w14:textId="77777777" w:rsidR="00DF0437" w:rsidRPr="00F363A1" w:rsidRDefault="00DF0437" w:rsidP="00755915">
      <w:pPr>
        <w:pStyle w:val="Akapitzlist"/>
        <w:numPr>
          <w:ilvl w:val="0"/>
          <w:numId w:val="1"/>
        </w:num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zapewnienie</w:t>
      </w:r>
      <w:r w:rsidR="002E69E2" w:rsidRPr="00F363A1">
        <w:rPr>
          <w:rFonts w:ascii="Times New Roman" w:hAnsi="Times New Roman" w:cs="Times New Roman"/>
          <w:color w:val="000000" w:themeColor="text1"/>
          <w:sz w:val="28"/>
          <w:szCs w:val="28"/>
        </w:rPr>
        <w:t xml:space="preserve"> dzieciom</w:t>
      </w:r>
      <w:r w:rsidRPr="00F363A1">
        <w:rPr>
          <w:rFonts w:ascii="Times New Roman" w:hAnsi="Times New Roman" w:cs="Times New Roman"/>
          <w:color w:val="000000" w:themeColor="text1"/>
          <w:sz w:val="28"/>
          <w:szCs w:val="28"/>
        </w:rPr>
        <w:t xml:space="preserve"> oraz ich rodzicom lub opiekunom niezbędnych informacji na temat zasad obowiązujących w Podmiocie Leczniczym oraz możliwości uzyskania wsparcia w sytuacji podejrzenia, że </w:t>
      </w:r>
      <w:r w:rsidR="002E69E2" w:rsidRPr="00F363A1">
        <w:rPr>
          <w:rFonts w:ascii="Times New Roman" w:hAnsi="Times New Roman" w:cs="Times New Roman"/>
          <w:color w:val="000000" w:themeColor="text1"/>
          <w:sz w:val="28"/>
          <w:szCs w:val="28"/>
        </w:rPr>
        <w:t>dziecko</w:t>
      </w:r>
      <w:r w:rsidRPr="00F363A1">
        <w:rPr>
          <w:rFonts w:ascii="Times New Roman" w:hAnsi="Times New Roman" w:cs="Times New Roman"/>
          <w:color w:val="000000" w:themeColor="text1"/>
          <w:sz w:val="28"/>
          <w:szCs w:val="28"/>
        </w:rPr>
        <w:t xml:space="preserve"> doświadcza krzywdzenia.</w:t>
      </w:r>
    </w:p>
    <w:p w14:paraId="328E06E2" w14:textId="77777777" w:rsidR="009A7404" w:rsidRPr="00F363A1" w:rsidRDefault="00923F15" w:rsidP="006E684C">
      <w:p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b/>
          <w:color w:val="000000" w:themeColor="text1"/>
          <w:sz w:val="28"/>
          <w:szCs w:val="28"/>
        </w:rPr>
        <w:t>Art. 2</w:t>
      </w:r>
      <w:r w:rsidR="005C2B86" w:rsidRPr="00F363A1">
        <w:rPr>
          <w:rFonts w:ascii="Times New Roman" w:hAnsi="Times New Roman" w:cs="Times New Roman"/>
          <w:b/>
          <w:color w:val="000000" w:themeColor="text1"/>
          <w:sz w:val="28"/>
          <w:szCs w:val="28"/>
        </w:rPr>
        <w:t>.</w:t>
      </w:r>
      <w:r w:rsidR="005C2B86" w:rsidRPr="00F363A1">
        <w:rPr>
          <w:rFonts w:ascii="Times New Roman" w:hAnsi="Times New Roman" w:cs="Times New Roman"/>
          <w:color w:val="000000" w:themeColor="text1"/>
          <w:sz w:val="28"/>
          <w:szCs w:val="28"/>
        </w:rPr>
        <w:t xml:space="preserve"> Ilekroć w niniejszym dokumencie jest mowa o:</w:t>
      </w:r>
    </w:p>
    <w:p w14:paraId="0DAACC8B" w14:textId="120194E8" w:rsidR="009A7404" w:rsidRPr="00F363A1" w:rsidRDefault="00D72157" w:rsidP="00755915">
      <w:pPr>
        <w:pStyle w:val="Bezodstpw"/>
        <w:numPr>
          <w:ilvl w:val="0"/>
          <w:numId w:val="7"/>
        </w:numPr>
        <w:spacing w:after="24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aps/>
          <w:color w:val="000000" w:themeColor="text1"/>
          <w:sz w:val="28"/>
          <w:szCs w:val="28"/>
        </w:rPr>
        <w:t>P</w:t>
      </w:r>
      <w:r w:rsidR="009A7404" w:rsidRPr="00F363A1">
        <w:rPr>
          <w:rFonts w:ascii="Times New Roman" w:hAnsi="Times New Roman" w:cs="Times New Roman"/>
          <w:color w:val="000000" w:themeColor="text1"/>
          <w:sz w:val="28"/>
          <w:szCs w:val="28"/>
        </w:rPr>
        <w:t>od</w:t>
      </w:r>
      <w:r w:rsidRPr="00F363A1">
        <w:rPr>
          <w:rFonts w:ascii="Times New Roman" w:hAnsi="Times New Roman" w:cs="Times New Roman"/>
          <w:color w:val="000000" w:themeColor="text1"/>
          <w:sz w:val="28"/>
          <w:szCs w:val="28"/>
        </w:rPr>
        <w:t>miocie</w:t>
      </w:r>
      <w:r w:rsidR="009A7404" w:rsidRPr="00F363A1">
        <w:rPr>
          <w:rFonts w:ascii="Times New Roman" w:hAnsi="Times New Roman" w:cs="Times New Roman"/>
          <w:color w:val="000000" w:themeColor="text1"/>
          <w:sz w:val="28"/>
          <w:szCs w:val="28"/>
        </w:rPr>
        <w:t xml:space="preserve"> </w:t>
      </w:r>
      <w:r w:rsidR="00915BC2" w:rsidRPr="00F363A1">
        <w:rPr>
          <w:rFonts w:ascii="Times New Roman" w:hAnsi="Times New Roman" w:cs="Times New Roman"/>
          <w:color w:val="000000" w:themeColor="text1"/>
          <w:sz w:val="28"/>
          <w:szCs w:val="28"/>
        </w:rPr>
        <w:t>L</w:t>
      </w:r>
      <w:r w:rsidR="009A7404" w:rsidRPr="00F363A1">
        <w:rPr>
          <w:rFonts w:ascii="Times New Roman" w:hAnsi="Times New Roman" w:cs="Times New Roman"/>
          <w:color w:val="000000" w:themeColor="text1"/>
          <w:sz w:val="28"/>
          <w:szCs w:val="28"/>
        </w:rPr>
        <w:t>eczniczy</w:t>
      </w:r>
      <w:r w:rsidRPr="00F363A1">
        <w:rPr>
          <w:rFonts w:ascii="Times New Roman" w:hAnsi="Times New Roman" w:cs="Times New Roman"/>
          <w:color w:val="000000" w:themeColor="text1"/>
          <w:sz w:val="28"/>
          <w:szCs w:val="28"/>
        </w:rPr>
        <w:t>m</w:t>
      </w:r>
      <w:r w:rsidR="009A7404" w:rsidRPr="00F363A1">
        <w:rPr>
          <w:rFonts w:ascii="Times New Roman" w:hAnsi="Times New Roman" w:cs="Times New Roman"/>
          <w:color w:val="000000" w:themeColor="text1"/>
          <w:sz w:val="28"/>
          <w:szCs w:val="28"/>
        </w:rPr>
        <w:t xml:space="preserve"> </w:t>
      </w:r>
      <w:r w:rsidRPr="00F363A1">
        <w:rPr>
          <w:rFonts w:ascii="Times New Roman" w:hAnsi="Times New Roman" w:cs="Times New Roman"/>
          <w:color w:val="000000" w:themeColor="text1"/>
          <w:sz w:val="28"/>
          <w:szCs w:val="28"/>
        </w:rPr>
        <w:t>–</w:t>
      </w:r>
      <w:r w:rsidR="009A7404" w:rsidRPr="00F363A1">
        <w:rPr>
          <w:rFonts w:ascii="Times New Roman" w:hAnsi="Times New Roman" w:cs="Times New Roman"/>
          <w:color w:val="000000" w:themeColor="text1"/>
          <w:sz w:val="28"/>
          <w:szCs w:val="28"/>
        </w:rPr>
        <w:t xml:space="preserve"> </w:t>
      </w:r>
      <w:r w:rsidRPr="00F363A1">
        <w:rPr>
          <w:rFonts w:ascii="Times New Roman" w:hAnsi="Times New Roman" w:cs="Times New Roman"/>
          <w:color w:val="000000" w:themeColor="text1"/>
          <w:sz w:val="28"/>
          <w:szCs w:val="28"/>
        </w:rPr>
        <w:t>należy przez to rozumieć</w:t>
      </w:r>
      <w:r w:rsidR="00086CBE" w:rsidRPr="00F363A1">
        <w:rPr>
          <w:rFonts w:ascii="Times New Roman" w:hAnsi="Times New Roman" w:cs="Times New Roman"/>
          <w:color w:val="000000" w:themeColor="text1"/>
          <w:sz w:val="28"/>
          <w:szCs w:val="28"/>
        </w:rPr>
        <w:t xml:space="preserve"> Niepubliczny Zakład Opieki Zdrowotnej MEDICUS sp. z o.o. </w:t>
      </w:r>
      <w:r w:rsidRPr="00F363A1">
        <w:rPr>
          <w:rFonts w:ascii="Times New Roman" w:hAnsi="Times New Roman" w:cs="Times New Roman"/>
          <w:color w:val="000000" w:themeColor="text1"/>
          <w:sz w:val="28"/>
          <w:szCs w:val="28"/>
        </w:rPr>
        <w:t xml:space="preserve"> z siedzibą w </w:t>
      </w:r>
      <w:r w:rsidR="00086CBE" w:rsidRPr="00F363A1">
        <w:rPr>
          <w:rFonts w:ascii="Times New Roman" w:hAnsi="Times New Roman" w:cs="Times New Roman"/>
          <w:color w:val="000000" w:themeColor="text1"/>
          <w:sz w:val="28"/>
          <w:szCs w:val="28"/>
        </w:rPr>
        <w:t xml:space="preserve">Paczkowie </w:t>
      </w:r>
      <w:r w:rsidR="00C30B7B" w:rsidRPr="00F363A1">
        <w:rPr>
          <w:rFonts w:ascii="Times New Roman" w:hAnsi="Times New Roman" w:cs="Times New Roman"/>
          <w:color w:val="000000" w:themeColor="text1"/>
          <w:sz w:val="28"/>
          <w:szCs w:val="28"/>
        </w:rPr>
        <w:t>;</w:t>
      </w:r>
    </w:p>
    <w:p w14:paraId="6C75AC10" w14:textId="77777777" w:rsidR="009A7404" w:rsidRPr="00F363A1" w:rsidRDefault="009A7404" w:rsidP="00755915">
      <w:pPr>
        <w:pStyle w:val="Bezodstpw"/>
        <w:numPr>
          <w:ilvl w:val="0"/>
          <w:numId w:val="7"/>
        </w:numPr>
        <w:spacing w:after="24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Personel</w:t>
      </w:r>
      <w:r w:rsidR="00D72157" w:rsidRPr="00F363A1">
        <w:rPr>
          <w:rFonts w:ascii="Times New Roman" w:hAnsi="Times New Roman" w:cs="Times New Roman"/>
          <w:color w:val="000000" w:themeColor="text1"/>
          <w:sz w:val="28"/>
          <w:szCs w:val="28"/>
        </w:rPr>
        <w:t>u</w:t>
      </w:r>
      <w:r w:rsidRPr="00F363A1">
        <w:rPr>
          <w:rFonts w:ascii="Times New Roman" w:hAnsi="Times New Roman" w:cs="Times New Roman"/>
          <w:color w:val="000000" w:themeColor="text1"/>
          <w:sz w:val="28"/>
          <w:szCs w:val="28"/>
        </w:rPr>
        <w:t xml:space="preserve"> </w:t>
      </w:r>
      <w:r w:rsidR="00D72157" w:rsidRPr="00F363A1">
        <w:rPr>
          <w:rFonts w:ascii="Times New Roman" w:hAnsi="Times New Roman" w:cs="Times New Roman"/>
          <w:color w:val="000000" w:themeColor="text1"/>
          <w:sz w:val="28"/>
          <w:szCs w:val="28"/>
        </w:rPr>
        <w:t>P</w:t>
      </w:r>
      <w:r w:rsidRPr="00F363A1">
        <w:rPr>
          <w:rFonts w:ascii="Times New Roman" w:hAnsi="Times New Roman" w:cs="Times New Roman"/>
          <w:color w:val="000000" w:themeColor="text1"/>
          <w:sz w:val="28"/>
          <w:szCs w:val="28"/>
        </w:rPr>
        <w:t>odmiotu</w:t>
      </w:r>
      <w:r w:rsidR="00D72157" w:rsidRPr="00F363A1">
        <w:rPr>
          <w:rFonts w:ascii="Times New Roman" w:hAnsi="Times New Roman" w:cs="Times New Roman"/>
          <w:color w:val="000000" w:themeColor="text1"/>
          <w:sz w:val="28"/>
          <w:szCs w:val="28"/>
        </w:rPr>
        <w:t xml:space="preserve"> Leczniczego</w:t>
      </w:r>
      <w:r w:rsidRPr="00F363A1">
        <w:rPr>
          <w:rFonts w:ascii="Times New Roman" w:hAnsi="Times New Roman" w:cs="Times New Roman"/>
          <w:color w:val="000000" w:themeColor="text1"/>
          <w:sz w:val="28"/>
          <w:szCs w:val="28"/>
        </w:rPr>
        <w:t xml:space="preserve"> -  </w:t>
      </w:r>
      <w:r w:rsidR="00D72157" w:rsidRPr="00F363A1">
        <w:rPr>
          <w:rFonts w:ascii="Times New Roman" w:hAnsi="Times New Roman" w:cs="Times New Roman"/>
          <w:color w:val="000000" w:themeColor="text1"/>
          <w:sz w:val="28"/>
          <w:szCs w:val="28"/>
        </w:rPr>
        <w:t xml:space="preserve">należy przez to rozumieć </w:t>
      </w:r>
      <w:r w:rsidRPr="00F363A1">
        <w:rPr>
          <w:rFonts w:ascii="Times New Roman" w:hAnsi="Times New Roman" w:cs="Times New Roman"/>
          <w:color w:val="000000" w:themeColor="text1"/>
          <w:sz w:val="28"/>
          <w:szCs w:val="28"/>
        </w:rPr>
        <w:t>pracown</w:t>
      </w:r>
      <w:r w:rsidR="00D72157" w:rsidRPr="00F363A1">
        <w:rPr>
          <w:rFonts w:ascii="Times New Roman" w:hAnsi="Times New Roman" w:cs="Times New Roman"/>
          <w:color w:val="000000" w:themeColor="text1"/>
          <w:sz w:val="28"/>
          <w:szCs w:val="28"/>
        </w:rPr>
        <w:t>ików oraz współpracowników</w:t>
      </w:r>
      <w:r w:rsidRPr="00F363A1">
        <w:rPr>
          <w:rFonts w:ascii="Times New Roman" w:hAnsi="Times New Roman" w:cs="Times New Roman"/>
          <w:color w:val="000000" w:themeColor="text1"/>
          <w:sz w:val="28"/>
          <w:szCs w:val="28"/>
        </w:rPr>
        <w:t>, niezależnie od podstawy</w:t>
      </w:r>
      <w:r w:rsidR="00D72157" w:rsidRPr="00F363A1">
        <w:rPr>
          <w:rFonts w:ascii="Times New Roman" w:hAnsi="Times New Roman" w:cs="Times New Roman"/>
          <w:color w:val="000000" w:themeColor="text1"/>
          <w:sz w:val="28"/>
          <w:szCs w:val="28"/>
        </w:rPr>
        <w:t xml:space="preserve"> ich</w:t>
      </w:r>
      <w:r w:rsidRPr="00F363A1">
        <w:rPr>
          <w:rFonts w:ascii="Times New Roman" w:hAnsi="Times New Roman" w:cs="Times New Roman"/>
          <w:color w:val="000000" w:themeColor="text1"/>
          <w:sz w:val="28"/>
          <w:szCs w:val="28"/>
        </w:rPr>
        <w:t xml:space="preserve"> </w:t>
      </w:r>
      <w:r w:rsidRPr="00F363A1">
        <w:rPr>
          <w:rFonts w:ascii="Times New Roman" w:hAnsi="Times New Roman" w:cs="Times New Roman"/>
          <w:color w:val="000000" w:themeColor="text1"/>
          <w:sz w:val="28"/>
          <w:szCs w:val="28"/>
        </w:rPr>
        <w:lastRenderedPageBreak/>
        <w:t>zatrudnienia (w tym osoby świadczące usługi w oparciu o umowy cywilnoprawne, wolontariusz</w:t>
      </w:r>
      <w:r w:rsidR="00D72157" w:rsidRPr="00F363A1">
        <w:rPr>
          <w:rFonts w:ascii="Times New Roman" w:hAnsi="Times New Roman" w:cs="Times New Roman"/>
          <w:color w:val="000000" w:themeColor="text1"/>
          <w:sz w:val="28"/>
          <w:szCs w:val="28"/>
        </w:rPr>
        <w:t>y</w:t>
      </w:r>
      <w:r w:rsidRPr="00F363A1">
        <w:rPr>
          <w:rFonts w:ascii="Times New Roman" w:hAnsi="Times New Roman" w:cs="Times New Roman"/>
          <w:color w:val="000000" w:themeColor="text1"/>
          <w:sz w:val="28"/>
          <w:szCs w:val="28"/>
        </w:rPr>
        <w:t>, studen</w:t>
      </w:r>
      <w:r w:rsidR="00D72157" w:rsidRPr="00F363A1">
        <w:rPr>
          <w:rFonts w:ascii="Times New Roman" w:hAnsi="Times New Roman" w:cs="Times New Roman"/>
          <w:color w:val="000000" w:themeColor="text1"/>
          <w:sz w:val="28"/>
          <w:szCs w:val="28"/>
        </w:rPr>
        <w:t>tów</w:t>
      </w:r>
      <w:r w:rsidRPr="00F363A1">
        <w:rPr>
          <w:rFonts w:ascii="Times New Roman" w:hAnsi="Times New Roman" w:cs="Times New Roman"/>
          <w:color w:val="000000" w:themeColor="text1"/>
          <w:sz w:val="28"/>
          <w:szCs w:val="28"/>
        </w:rPr>
        <w:t>, rezyden</w:t>
      </w:r>
      <w:r w:rsidR="00D72157" w:rsidRPr="00F363A1">
        <w:rPr>
          <w:rFonts w:ascii="Times New Roman" w:hAnsi="Times New Roman" w:cs="Times New Roman"/>
          <w:color w:val="000000" w:themeColor="text1"/>
          <w:sz w:val="28"/>
          <w:szCs w:val="28"/>
        </w:rPr>
        <w:t>tów</w:t>
      </w:r>
      <w:r w:rsidRPr="00F363A1">
        <w:rPr>
          <w:rFonts w:ascii="Times New Roman" w:hAnsi="Times New Roman" w:cs="Times New Roman"/>
          <w:color w:val="000000" w:themeColor="text1"/>
          <w:sz w:val="28"/>
          <w:szCs w:val="28"/>
        </w:rPr>
        <w:t>, staży</w:t>
      </w:r>
      <w:r w:rsidR="00D72157" w:rsidRPr="00F363A1">
        <w:rPr>
          <w:rFonts w:ascii="Times New Roman" w:hAnsi="Times New Roman" w:cs="Times New Roman"/>
          <w:color w:val="000000" w:themeColor="text1"/>
          <w:sz w:val="28"/>
          <w:szCs w:val="28"/>
        </w:rPr>
        <w:t>stów</w:t>
      </w:r>
      <w:r w:rsidRPr="00F363A1">
        <w:rPr>
          <w:rFonts w:ascii="Times New Roman" w:hAnsi="Times New Roman" w:cs="Times New Roman"/>
          <w:color w:val="000000" w:themeColor="text1"/>
          <w:sz w:val="28"/>
          <w:szCs w:val="28"/>
        </w:rPr>
        <w:t>, praktykan</w:t>
      </w:r>
      <w:r w:rsidR="00D72157" w:rsidRPr="00F363A1">
        <w:rPr>
          <w:rFonts w:ascii="Times New Roman" w:hAnsi="Times New Roman" w:cs="Times New Roman"/>
          <w:color w:val="000000" w:themeColor="text1"/>
          <w:sz w:val="28"/>
          <w:szCs w:val="28"/>
        </w:rPr>
        <w:t>tów</w:t>
      </w:r>
      <w:r w:rsidRPr="00F363A1">
        <w:rPr>
          <w:rFonts w:ascii="Times New Roman" w:hAnsi="Times New Roman" w:cs="Times New Roman"/>
          <w:color w:val="000000" w:themeColor="text1"/>
          <w:sz w:val="28"/>
          <w:szCs w:val="28"/>
        </w:rPr>
        <w:t>), miejsca zatrudnienia (p</w:t>
      </w:r>
      <w:r w:rsidR="00D72157" w:rsidRPr="00F363A1">
        <w:rPr>
          <w:rFonts w:ascii="Times New Roman" w:hAnsi="Times New Roman" w:cs="Times New Roman"/>
          <w:color w:val="000000" w:themeColor="text1"/>
          <w:sz w:val="28"/>
          <w:szCs w:val="28"/>
        </w:rPr>
        <w:t>oszczególnej przychodni), zajmowanego</w:t>
      </w:r>
      <w:r w:rsidRPr="00F363A1">
        <w:rPr>
          <w:rFonts w:ascii="Times New Roman" w:hAnsi="Times New Roman" w:cs="Times New Roman"/>
          <w:color w:val="000000" w:themeColor="text1"/>
          <w:sz w:val="28"/>
          <w:szCs w:val="28"/>
        </w:rPr>
        <w:t xml:space="preserve"> stanowisk</w:t>
      </w:r>
      <w:r w:rsidR="00D72157" w:rsidRPr="00F363A1">
        <w:rPr>
          <w:rFonts w:ascii="Times New Roman" w:hAnsi="Times New Roman" w:cs="Times New Roman"/>
          <w:color w:val="000000" w:themeColor="text1"/>
          <w:sz w:val="28"/>
          <w:szCs w:val="28"/>
        </w:rPr>
        <w:t>a</w:t>
      </w:r>
      <w:r w:rsidRPr="00F363A1">
        <w:rPr>
          <w:rFonts w:ascii="Times New Roman" w:hAnsi="Times New Roman" w:cs="Times New Roman"/>
          <w:color w:val="000000" w:themeColor="text1"/>
          <w:sz w:val="28"/>
          <w:szCs w:val="28"/>
        </w:rPr>
        <w:t xml:space="preserve"> (lekarze, pielęgniarki, </w:t>
      </w:r>
      <w:r w:rsidR="00D72157" w:rsidRPr="00F363A1">
        <w:rPr>
          <w:rFonts w:ascii="Times New Roman" w:hAnsi="Times New Roman" w:cs="Times New Roman"/>
          <w:color w:val="000000" w:themeColor="text1"/>
          <w:sz w:val="28"/>
          <w:szCs w:val="28"/>
        </w:rPr>
        <w:t xml:space="preserve">położne, </w:t>
      </w:r>
      <w:r w:rsidRPr="00F363A1">
        <w:rPr>
          <w:rFonts w:ascii="Times New Roman" w:hAnsi="Times New Roman" w:cs="Times New Roman"/>
          <w:color w:val="000000" w:themeColor="text1"/>
          <w:sz w:val="28"/>
          <w:szCs w:val="28"/>
        </w:rPr>
        <w:t>ratownicy medyczni</w:t>
      </w:r>
      <w:r w:rsidR="00D72157" w:rsidRPr="00F363A1">
        <w:rPr>
          <w:rFonts w:ascii="Times New Roman" w:hAnsi="Times New Roman" w:cs="Times New Roman"/>
          <w:color w:val="000000" w:themeColor="text1"/>
          <w:sz w:val="28"/>
          <w:szCs w:val="28"/>
        </w:rPr>
        <w:t xml:space="preserve"> oraz </w:t>
      </w:r>
      <w:r w:rsidRPr="00F363A1">
        <w:rPr>
          <w:rFonts w:ascii="Times New Roman" w:hAnsi="Times New Roman" w:cs="Times New Roman"/>
          <w:color w:val="000000" w:themeColor="text1"/>
          <w:sz w:val="28"/>
          <w:szCs w:val="28"/>
        </w:rPr>
        <w:t xml:space="preserve">inni pracownicy medyczni, </w:t>
      </w:r>
      <w:r w:rsidR="00D72157" w:rsidRPr="00F363A1">
        <w:rPr>
          <w:rFonts w:ascii="Times New Roman" w:hAnsi="Times New Roman" w:cs="Times New Roman"/>
          <w:color w:val="000000" w:themeColor="text1"/>
          <w:sz w:val="28"/>
          <w:szCs w:val="28"/>
        </w:rPr>
        <w:t xml:space="preserve">a także </w:t>
      </w:r>
      <w:r w:rsidRPr="00F363A1">
        <w:rPr>
          <w:rFonts w:ascii="Times New Roman" w:hAnsi="Times New Roman" w:cs="Times New Roman"/>
          <w:color w:val="000000" w:themeColor="text1"/>
          <w:sz w:val="28"/>
          <w:szCs w:val="28"/>
        </w:rPr>
        <w:t>psychologowie, psychoterapeuci, personel administracyjny, pomocniczy, w tym sprzątający i pilnujący porządku)</w:t>
      </w:r>
      <w:r w:rsidR="00C30B7B" w:rsidRPr="00F363A1">
        <w:rPr>
          <w:rFonts w:ascii="Times New Roman" w:hAnsi="Times New Roman" w:cs="Times New Roman"/>
          <w:color w:val="000000" w:themeColor="text1"/>
          <w:sz w:val="28"/>
          <w:szCs w:val="28"/>
        </w:rPr>
        <w:t>;</w:t>
      </w:r>
    </w:p>
    <w:p w14:paraId="7956CB29" w14:textId="77777777" w:rsidR="009A7404" w:rsidRPr="00F363A1" w:rsidRDefault="009A7404" w:rsidP="00755915">
      <w:pPr>
        <w:pStyle w:val="Bezodstpw"/>
        <w:numPr>
          <w:ilvl w:val="0"/>
          <w:numId w:val="7"/>
        </w:numPr>
        <w:spacing w:after="24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Kierownictw</w:t>
      </w:r>
      <w:r w:rsidR="00D72157" w:rsidRPr="00F363A1">
        <w:rPr>
          <w:rFonts w:ascii="Times New Roman" w:hAnsi="Times New Roman" w:cs="Times New Roman"/>
          <w:color w:val="000000" w:themeColor="text1"/>
          <w:sz w:val="28"/>
          <w:szCs w:val="28"/>
        </w:rPr>
        <w:t>u</w:t>
      </w:r>
      <w:r w:rsidRPr="00F363A1">
        <w:rPr>
          <w:rFonts w:ascii="Times New Roman" w:hAnsi="Times New Roman" w:cs="Times New Roman"/>
          <w:color w:val="000000" w:themeColor="text1"/>
          <w:sz w:val="28"/>
          <w:szCs w:val="28"/>
        </w:rPr>
        <w:t xml:space="preserve"> – </w:t>
      </w:r>
      <w:r w:rsidR="00D72157" w:rsidRPr="00F363A1">
        <w:rPr>
          <w:rFonts w:ascii="Times New Roman" w:hAnsi="Times New Roman" w:cs="Times New Roman"/>
          <w:color w:val="000000" w:themeColor="text1"/>
          <w:sz w:val="28"/>
          <w:szCs w:val="28"/>
        </w:rPr>
        <w:t xml:space="preserve">należy przez to rozumieć członków zarządu Podmiotu </w:t>
      </w:r>
      <w:r w:rsidR="00D566CB" w:rsidRPr="00F363A1">
        <w:rPr>
          <w:rFonts w:ascii="Times New Roman" w:hAnsi="Times New Roman" w:cs="Times New Roman"/>
          <w:color w:val="000000" w:themeColor="text1"/>
          <w:sz w:val="28"/>
          <w:szCs w:val="28"/>
        </w:rPr>
        <w:t>L</w:t>
      </w:r>
      <w:r w:rsidR="00D72157" w:rsidRPr="00F363A1">
        <w:rPr>
          <w:rFonts w:ascii="Times New Roman" w:hAnsi="Times New Roman" w:cs="Times New Roman"/>
          <w:color w:val="000000" w:themeColor="text1"/>
          <w:sz w:val="28"/>
          <w:szCs w:val="28"/>
        </w:rPr>
        <w:t xml:space="preserve">eczniczego, kierowników poszczególnych przychodni oraz wszelkie </w:t>
      </w:r>
      <w:r w:rsidR="00D566CB" w:rsidRPr="00F363A1">
        <w:rPr>
          <w:rFonts w:ascii="Times New Roman" w:hAnsi="Times New Roman" w:cs="Times New Roman"/>
          <w:color w:val="000000" w:themeColor="text1"/>
          <w:sz w:val="28"/>
          <w:szCs w:val="28"/>
        </w:rPr>
        <w:t>in</w:t>
      </w:r>
      <w:r w:rsidR="0035499D" w:rsidRPr="00F363A1">
        <w:rPr>
          <w:rFonts w:ascii="Times New Roman" w:hAnsi="Times New Roman" w:cs="Times New Roman"/>
          <w:color w:val="000000" w:themeColor="text1"/>
          <w:sz w:val="28"/>
          <w:szCs w:val="28"/>
        </w:rPr>
        <w:t xml:space="preserve">ne </w:t>
      </w:r>
      <w:r w:rsidR="00D72157" w:rsidRPr="00F363A1">
        <w:rPr>
          <w:rFonts w:ascii="Times New Roman" w:hAnsi="Times New Roman" w:cs="Times New Roman"/>
          <w:color w:val="000000" w:themeColor="text1"/>
          <w:sz w:val="28"/>
          <w:szCs w:val="28"/>
        </w:rPr>
        <w:t xml:space="preserve">osoby mające uprawnienia decyzyjne w </w:t>
      </w:r>
      <w:r w:rsidR="0035499D" w:rsidRPr="00F363A1">
        <w:rPr>
          <w:rFonts w:ascii="Times New Roman" w:hAnsi="Times New Roman" w:cs="Times New Roman"/>
          <w:color w:val="000000" w:themeColor="text1"/>
          <w:sz w:val="28"/>
          <w:szCs w:val="28"/>
        </w:rPr>
        <w:t>P</w:t>
      </w:r>
      <w:r w:rsidR="00D72157" w:rsidRPr="00F363A1">
        <w:rPr>
          <w:rFonts w:ascii="Times New Roman" w:hAnsi="Times New Roman" w:cs="Times New Roman"/>
          <w:color w:val="000000" w:themeColor="text1"/>
          <w:sz w:val="28"/>
          <w:szCs w:val="28"/>
        </w:rPr>
        <w:t xml:space="preserve">odmiocie </w:t>
      </w:r>
      <w:r w:rsidR="0035499D" w:rsidRPr="00F363A1">
        <w:rPr>
          <w:rFonts w:ascii="Times New Roman" w:hAnsi="Times New Roman" w:cs="Times New Roman"/>
          <w:color w:val="000000" w:themeColor="text1"/>
          <w:sz w:val="28"/>
          <w:szCs w:val="28"/>
        </w:rPr>
        <w:t>L</w:t>
      </w:r>
      <w:r w:rsidR="00D72157" w:rsidRPr="00F363A1">
        <w:rPr>
          <w:rFonts w:ascii="Times New Roman" w:hAnsi="Times New Roman" w:cs="Times New Roman"/>
          <w:color w:val="000000" w:themeColor="text1"/>
          <w:sz w:val="28"/>
          <w:szCs w:val="28"/>
        </w:rPr>
        <w:t>eczniczym, niezależnie od nazwy ich funkcji</w:t>
      </w:r>
      <w:r w:rsidR="0035499D" w:rsidRPr="00F363A1">
        <w:rPr>
          <w:rFonts w:ascii="Times New Roman" w:hAnsi="Times New Roman" w:cs="Times New Roman"/>
          <w:color w:val="000000" w:themeColor="text1"/>
          <w:sz w:val="28"/>
          <w:szCs w:val="28"/>
        </w:rPr>
        <w:t xml:space="preserve"> oraz stanowiska</w:t>
      </w:r>
      <w:r w:rsidR="00C30B7B" w:rsidRPr="00F363A1">
        <w:rPr>
          <w:rFonts w:ascii="Times New Roman" w:hAnsi="Times New Roman" w:cs="Times New Roman"/>
          <w:color w:val="000000" w:themeColor="text1"/>
          <w:sz w:val="28"/>
          <w:szCs w:val="28"/>
        </w:rPr>
        <w:t>;</w:t>
      </w:r>
    </w:p>
    <w:p w14:paraId="11BCCCB9" w14:textId="77777777" w:rsidR="00B63D28" w:rsidRPr="00F363A1" w:rsidRDefault="009A7404" w:rsidP="00755915">
      <w:pPr>
        <w:pStyle w:val="Bezodstpw"/>
        <w:numPr>
          <w:ilvl w:val="0"/>
          <w:numId w:val="7"/>
        </w:numPr>
        <w:spacing w:after="24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Podmiot</w:t>
      </w:r>
      <w:r w:rsidR="00A460F4" w:rsidRPr="00F363A1">
        <w:rPr>
          <w:rFonts w:ascii="Times New Roman" w:hAnsi="Times New Roman" w:cs="Times New Roman"/>
          <w:color w:val="000000" w:themeColor="text1"/>
          <w:sz w:val="28"/>
          <w:szCs w:val="28"/>
        </w:rPr>
        <w:t>ach</w:t>
      </w:r>
      <w:r w:rsidRPr="00F363A1">
        <w:rPr>
          <w:rFonts w:ascii="Times New Roman" w:hAnsi="Times New Roman" w:cs="Times New Roman"/>
          <w:color w:val="000000" w:themeColor="text1"/>
          <w:sz w:val="28"/>
          <w:szCs w:val="28"/>
        </w:rPr>
        <w:t xml:space="preserve"> współpracując</w:t>
      </w:r>
      <w:r w:rsidR="00A460F4" w:rsidRPr="00F363A1">
        <w:rPr>
          <w:rFonts w:ascii="Times New Roman" w:hAnsi="Times New Roman" w:cs="Times New Roman"/>
          <w:color w:val="000000" w:themeColor="text1"/>
          <w:sz w:val="28"/>
          <w:szCs w:val="28"/>
        </w:rPr>
        <w:t>ych</w:t>
      </w:r>
      <w:r w:rsidRPr="00F363A1">
        <w:rPr>
          <w:rFonts w:ascii="Times New Roman" w:hAnsi="Times New Roman" w:cs="Times New Roman"/>
          <w:color w:val="000000" w:themeColor="text1"/>
          <w:sz w:val="28"/>
          <w:szCs w:val="28"/>
        </w:rPr>
        <w:t xml:space="preserve"> </w:t>
      </w:r>
      <w:r w:rsidR="00A460F4" w:rsidRPr="00F363A1">
        <w:rPr>
          <w:rFonts w:ascii="Times New Roman" w:hAnsi="Times New Roman" w:cs="Times New Roman"/>
          <w:color w:val="000000" w:themeColor="text1"/>
          <w:sz w:val="28"/>
          <w:szCs w:val="28"/>
        </w:rPr>
        <w:t>–</w:t>
      </w:r>
      <w:r w:rsidRPr="00F363A1">
        <w:rPr>
          <w:rFonts w:ascii="Times New Roman" w:hAnsi="Times New Roman" w:cs="Times New Roman"/>
          <w:color w:val="000000" w:themeColor="text1"/>
          <w:sz w:val="28"/>
          <w:szCs w:val="28"/>
        </w:rPr>
        <w:t xml:space="preserve"> </w:t>
      </w:r>
      <w:r w:rsidR="00A460F4" w:rsidRPr="00F363A1">
        <w:rPr>
          <w:rFonts w:ascii="Times New Roman" w:hAnsi="Times New Roman" w:cs="Times New Roman"/>
          <w:color w:val="000000" w:themeColor="text1"/>
          <w:sz w:val="28"/>
          <w:szCs w:val="28"/>
        </w:rPr>
        <w:t xml:space="preserve">należy przez to rozumieć </w:t>
      </w:r>
      <w:r w:rsidRPr="00F363A1">
        <w:rPr>
          <w:rFonts w:ascii="Times New Roman" w:hAnsi="Times New Roman" w:cs="Times New Roman"/>
          <w:color w:val="000000" w:themeColor="text1"/>
          <w:sz w:val="28"/>
          <w:szCs w:val="28"/>
        </w:rPr>
        <w:t xml:space="preserve">podmioty zewnętrzne współpracujące z </w:t>
      </w:r>
      <w:r w:rsidR="00A460F4" w:rsidRPr="00F363A1">
        <w:rPr>
          <w:rFonts w:ascii="Times New Roman" w:hAnsi="Times New Roman" w:cs="Times New Roman"/>
          <w:color w:val="000000" w:themeColor="text1"/>
          <w:sz w:val="28"/>
          <w:szCs w:val="28"/>
        </w:rPr>
        <w:t>P</w:t>
      </w:r>
      <w:r w:rsidRPr="00F363A1">
        <w:rPr>
          <w:rFonts w:ascii="Times New Roman" w:hAnsi="Times New Roman" w:cs="Times New Roman"/>
          <w:color w:val="000000" w:themeColor="text1"/>
          <w:sz w:val="28"/>
          <w:szCs w:val="28"/>
        </w:rPr>
        <w:t xml:space="preserve">odmiotem </w:t>
      </w:r>
      <w:r w:rsidR="00A460F4" w:rsidRPr="00F363A1">
        <w:rPr>
          <w:rFonts w:ascii="Times New Roman" w:hAnsi="Times New Roman" w:cs="Times New Roman"/>
          <w:color w:val="000000" w:themeColor="text1"/>
          <w:sz w:val="28"/>
          <w:szCs w:val="28"/>
        </w:rPr>
        <w:t>L</w:t>
      </w:r>
      <w:r w:rsidRPr="00F363A1">
        <w:rPr>
          <w:rFonts w:ascii="Times New Roman" w:hAnsi="Times New Roman" w:cs="Times New Roman"/>
          <w:color w:val="000000" w:themeColor="text1"/>
          <w:sz w:val="28"/>
          <w:szCs w:val="28"/>
        </w:rPr>
        <w:t xml:space="preserve">eczniczym, </w:t>
      </w:r>
      <w:r w:rsidR="00B63D28" w:rsidRPr="00F363A1">
        <w:rPr>
          <w:rFonts w:ascii="Times New Roman" w:hAnsi="Times New Roman" w:cs="Times New Roman"/>
          <w:color w:val="000000" w:themeColor="text1"/>
          <w:sz w:val="28"/>
          <w:szCs w:val="28"/>
        </w:rPr>
        <w:t xml:space="preserve">a także </w:t>
      </w:r>
      <w:r w:rsidRPr="00F363A1">
        <w:rPr>
          <w:rFonts w:ascii="Times New Roman" w:hAnsi="Times New Roman" w:cs="Times New Roman"/>
          <w:color w:val="000000" w:themeColor="text1"/>
          <w:sz w:val="28"/>
          <w:szCs w:val="28"/>
        </w:rPr>
        <w:t>dostawc</w:t>
      </w:r>
      <w:r w:rsidR="00A460F4" w:rsidRPr="00F363A1">
        <w:rPr>
          <w:rFonts w:ascii="Times New Roman" w:hAnsi="Times New Roman" w:cs="Times New Roman"/>
          <w:color w:val="000000" w:themeColor="text1"/>
          <w:sz w:val="28"/>
          <w:szCs w:val="28"/>
        </w:rPr>
        <w:t>ów</w:t>
      </w:r>
      <w:r w:rsidRPr="00F363A1">
        <w:rPr>
          <w:rFonts w:ascii="Times New Roman" w:hAnsi="Times New Roman" w:cs="Times New Roman"/>
          <w:color w:val="000000" w:themeColor="text1"/>
          <w:sz w:val="28"/>
          <w:szCs w:val="28"/>
        </w:rPr>
        <w:t xml:space="preserve"> usług na rzecz </w:t>
      </w:r>
      <w:r w:rsidR="00A460F4" w:rsidRPr="00F363A1">
        <w:rPr>
          <w:rFonts w:ascii="Times New Roman" w:hAnsi="Times New Roman" w:cs="Times New Roman"/>
          <w:color w:val="000000" w:themeColor="text1"/>
          <w:sz w:val="28"/>
          <w:szCs w:val="28"/>
        </w:rPr>
        <w:t>P</w:t>
      </w:r>
      <w:r w:rsidRPr="00F363A1">
        <w:rPr>
          <w:rFonts w:ascii="Times New Roman" w:hAnsi="Times New Roman" w:cs="Times New Roman"/>
          <w:color w:val="000000" w:themeColor="text1"/>
          <w:sz w:val="28"/>
          <w:szCs w:val="28"/>
        </w:rPr>
        <w:t xml:space="preserve">odmiotu </w:t>
      </w:r>
      <w:r w:rsidR="00A460F4" w:rsidRPr="00F363A1">
        <w:rPr>
          <w:rFonts w:ascii="Times New Roman" w:hAnsi="Times New Roman" w:cs="Times New Roman"/>
          <w:color w:val="000000" w:themeColor="text1"/>
          <w:sz w:val="28"/>
          <w:szCs w:val="28"/>
        </w:rPr>
        <w:t>L</w:t>
      </w:r>
      <w:r w:rsidRPr="00F363A1">
        <w:rPr>
          <w:rFonts w:ascii="Times New Roman" w:hAnsi="Times New Roman" w:cs="Times New Roman"/>
          <w:color w:val="000000" w:themeColor="text1"/>
          <w:sz w:val="28"/>
          <w:szCs w:val="28"/>
        </w:rPr>
        <w:t>eczniczego</w:t>
      </w:r>
      <w:r w:rsidR="00B63D28" w:rsidRPr="00F363A1">
        <w:rPr>
          <w:rFonts w:ascii="Times New Roman" w:hAnsi="Times New Roman" w:cs="Times New Roman"/>
          <w:color w:val="000000" w:themeColor="text1"/>
          <w:sz w:val="28"/>
          <w:szCs w:val="28"/>
        </w:rPr>
        <w:t xml:space="preserve"> oraz </w:t>
      </w:r>
      <w:r w:rsidR="00994FFC" w:rsidRPr="00F363A1">
        <w:rPr>
          <w:rFonts w:ascii="Times New Roman" w:hAnsi="Times New Roman" w:cs="Times New Roman"/>
          <w:color w:val="000000" w:themeColor="text1"/>
          <w:sz w:val="28"/>
          <w:szCs w:val="28"/>
        </w:rPr>
        <w:t>dostawców</w:t>
      </w:r>
      <w:r w:rsidR="00F96DD3" w:rsidRPr="00F363A1">
        <w:rPr>
          <w:rFonts w:ascii="Times New Roman" w:hAnsi="Times New Roman" w:cs="Times New Roman"/>
          <w:color w:val="000000" w:themeColor="text1"/>
          <w:sz w:val="28"/>
          <w:szCs w:val="28"/>
        </w:rPr>
        <w:t xml:space="preserve"> usług</w:t>
      </w:r>
      <w:r w:rsidR="00973D27" w:rsidRPr="00F363A1">
        <w:rPr>
          <w:rFonts w:ascii="Times New Roman" w:hAnsi="Times New Roman" w:cs="Times New Roman"/>
          <w:color w:val="000000" w:themeColor="text1"/>
          <w:sz w:val="28"/>
          <w:szCs w:val="28"/>
        </w:rPr>
        <w:t xml:space="preserve"> na rzecz</w:t>
      </w:r>
      <w:r w:rsidR="00994FFC" w:rsidRPr="00F363A1">
        <w:rPr>
          <w:rFonts w:ascii="Times New Roman" w:hAnsi="Times New Roman" w:cs="Times New Roman"/>
          <w:color w:val="000000" w:themeColor="text1"/>
          <w:sz w:val="28"/>
          <w:szCs w:val="28"/>
        </w:rPr>
        <w:t xml:space="preserve"> </w:t>
      </w:r>
      <w:r w:rsidR="00B63D28" w:rsidRPr="00F363A1">
        <w:rPr>
          <w:rFonts w:ascii="Times New Roman" w:hAnsi="Times New Roman" w:cs="Times New Roman"/>
          <w:color w:val="000000" w:themeColor="text1"/>
          <w:sz w:val="28"/>
          <w:szCs w:val="28"/>
        </w:rPr>
        <w:t>Pacjentów i ich rodzin lub opiekunów</w:t>
      </w:r>
      <w:r w:rsidR="00C30B7B" w:rsidRPr="00F363A1">
        <w:rPr>
          <w:rFonts w:ascii="Times New Roman" w:hAnsi="Times New Roman" w:cs="Times New Roman"/>
          <w:color w:val="000000" w:themeColor="text1"/>
          <w:sz w:val="28"/>
          <w:szCs w:val="28"/>
        </w:rPr>
        <w:t>;</w:t>
      </w:r>
    </w:p>
    <w:p w14:paraId="13068D2E" w14:textId="77777777" w:rsidR="00841D2E" w:rsidRPr="00F363A1" w:rsidRDefault="00D56702" w:rsidP="00755915">
      <w:pPr>
        <w:pStyle w:val="Bezodstpw"/>
        <w:numPr>
          <w:ilvl w:val="0"/>
          <w:numId w:val="7"/>
        </w:numPr>
        <w:spacing w:after="24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Dziecku</w:t>
      </w:r>
      <w:r w:rsidR="009A7404" w:rsidRPr="00F363A1">
        <w:rPr>
          <w:rFonts w:ascii="Times New Roman" w:hAnsi="Times New Roman" w:cs="Times New Roman"/>
          <w:color w:val="000000" w:themeColor="text1"/>
          <w:sz w:val="28"/>
          <w:szCs w:val="28"/>
        </w:rPr>
        <w:t xml:space="preserve"> </w:t>
      </w:r>
      <w:r w:rsidR="003B1322" w:rsidRPr="00F363A1">
        <w:rPr>
          <w:rFonts w:ascii="Times New Roman" w:hAnsi="Times New Roman" w:cs="Times New Roman"/>
          <w:color w:val="000000" w:themeColor="text1"/>
          <w:sz w:val="28"/>
          <w:szCs w:val="28"/>
        </w:rPr>
        <w:t>–</w:t>
      </w:r>
      <w:r w:rsidR="009A7404" w:rsidRPr="00F363A1">
        <w:rPr>
          <w:rFonts w:ascii="Times New Roman" w:hAnsi="Times New Roman" w:cs="Times New Roman"/>
          <w:color w:val="000000" w:themeColor="text1"/>
          <w:sz w:val="28"/>
          <w:szCs w:val="28"/>
        </w:rPr>
        <w:t xml:space="preserve"> </w:t>
      </w:r>
      <w:r w:rsidR="003B1322" w:rsidRPr="00F363A1">
        <w:rPr>
          <w:rFonts w:ascii="Times New Roman" w:hAnsi="Times New Roman" w:cs="Times New Roman"/>
          <w:color w:val="000000" w:themeColor="text1"/>
          <w:sz w:val="28"/>
          <w:szCs w:val="28"/>
        </w:rPr>
        <w:t xml:space="preserve">należy przez to rozumieć </w:t>
      </w:r>
      <w:r w:rsidR="009A7404" w:rsidRPr="00F363A1">
        <w:rPr>
          <w:rFonts w:ascii="Times New Roman" w:hAnsi="Times New Roman" w:cs="Times New Roman"/>
          <w:color w:val="000000" w:themeColor="text1"/>
          <w:sz w:val="28"/>
          <w:szCs w:val="28"/>
        </w:rPr>
        <w:t>każd</w:t>
      </w:r>
      <w:r w:rsidR="003B1322" w:rsidRPr="00F363A1">
        <w:rPr>
          <w:rFonts w:ascii="Times New Roman" w:hAnsi="Times New Roman" w:cs="Times New Roman"/>
          <w:color w:val="000000" w:themeColor="text1"/>
          <w:sz w:val="28"/>
          <w:szCs w:val="28"/>
        </w:rPr>
        <w:t>ą</w:t>
      </w:r>
      <w:r w:rsidR="009A7404" w:rsidRPr="00F363A1">
        <w:rPr>
          <w:rFonts w:ascii="Times New Roman" w:hAnsi="Times New Roman" w:cs="Times New Roman"/>
          <w:color w:val="000000" w:themeColor="text1"/>
          <w:sz w:val="28"/>
          <w:szCs w:val="28"/>
        </w:rPr>
        <w:t xml:space="preserve"> osob</w:t>
      </w:r>
      <w:r w:rsidR="00F96DD3" w:rsidRPr="00F363A1">
        <w:rPr>
          <w:rFonts w:ascii="Times New Roman" w:hAnsi="Times New Roman" w:cs="Times New Roman"/>
          <w:color w:val="000000" w:themeColor="text1"/>
          <w:sz w:val="28"/>
          <w:szCs w:val="28"/>
        </w:rPr>
        <w:t>ę</w:t>
      </w:r>
      <w:r w:rsidR="009A7404" w:rsidRPr="00F363A1">
        <w:rPr>
          <w:rFonts w:ascii="Times New Roman" w:hAnsi="Times New Roman" w:cs="Times New Roman"/>
          <w:color w:val="000000" w:themeColor="text1"/>
          <w:sz w:val="28"/>
          <w:szCs w:val="28"/>
        </w:rPr>
        <w:t>, która nie ukończyła 18 roku życi</w:t>
      </w:r>
      <w:r w:rsidR="003B1322" w:rsidRPr="00F363A1">
        <w:rPr>
          <w:rFonts w:ascii="Times New Roman" w:hAnsi="Times New Roman" w:cs="Times New Roman"/>
          <w:color w:val="000000" w:themeColor="text1"/>
          <w:sz w:val="28"/>
          <w:szCs w:val="28"/>
        </w:rPr>
        <w:t>a</w:t>
      </w:r>
      <w:r w:rsidR="00C30B7B" w:rsidRPr="00F363A1">
        <w:rPr>
          <w:rFonts w:ascii="Times New Roman" w:hAnsi="Times New Roman" w:cs="Times New Roman"/>
          <w:color w:val="000000" w:themeColor="text1"/>
          <w:sz w:val="28"/>
          <w:szCs w:val="28"/>
        </w:rPr>
        <w:t>;</w:t>
      </w:r>
    </w:p>
    <w:p w14:paraId="7D62EB7C" w14:textId="77777777" w:rsidR="009A7404" w:rsidRPr="00F363A1" w:rsidRDefault="009A7404" w:rsidP="00755915">
      <w:pPr>
        <w:pStyle w:val="Bezodstpw"/>
        <w:numPr>
          <w:ilvl w:val="0"/>
          <w:numId w:val="7"/>
        </w:numPr>
        <w:spacing w:after="24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Opiekun</w:t>
      </w:r>
      <w:r w:rsidR="003B1322" w:rsidRPr="00F363A1">
        <w:rPr>
          <w:rFonts w:ascii="Times New Roman" w:hAnsi="Times New Roman" w:cs="Times New Roman"/>
          <w:color w:val="000000" w:themeColor="text1"/>
          <w:sz w:val="28"/>
          <w:szCs w:val="28"/>
        </w:rPr>
        <w:t>ie</w:t>
      </w:r>
      <w:r w:rsidRPr="00F363A1">
        <w:rPr>
          <w:rFonts w:ascii="Times New Roman" w:hAnsi="Times New Roman" w:cs="Times New Roman"/>
          <w:color w:val="000000" w:themeColor="text1"/>
          <w:sz w:val="28"/>
          <w:szCs w:val="28"/>
        </w:rPr>
        <w:t xml:space="preserve"> </w:t>
      </w:r>
      <w:r w:rsidR="00F96DD3" w:rsidRPr="00F363A1">
        <w:rPr>
          <w:rFonts w:ascii="Times New Roman" w:hAnsi="Times New Roman" w:cs="Times New Roman"/>
          <w:color w:val="000000" w:themeColor="text1"/>
          <w:sz w:val="28"/>
          <w:szCs w:val="28"/>
        </w:rPr>
        <w:t>dziecka</w:t>
      </w:r>
      <w:r w:rsidRPr="00F363A1" w:rsidDel="00091B09">
        <w:rPr>
          <w:rFonts w:ascii="Times New Roman" w:hAnsi="Times New Roman" w:cs="Times New Roman"/>
          <w:color w:val="000000" w:themeColor="text1"/>
          <w:sz w:val="28"/>
          <w:szCs w:val="28"/>
        </w:rPr>
        <w:t xml:space="preserve"> </w:t>
      </w:r>
      <w:r w:rsidR="003B1322" w:rsidRPr="00F363A1">
        <w:rPr>
          <w:rFonts w:ascii="Times New Roman" w:hAnsi="Times New Roman" w:cs="Times New Roman"/>
          <w:color w:val="000000" w:themeColor="text1"/>
          <w:sz w:val="28"/>
          <w:szCs w:val="28"/>
        </w:rPr>
        <w:t>– należy przez to rozumieć</w:t>
      </w:r>
      <w:r w:rsidRPr="00F363A1">
        <w:rPr>
          <w:rFonts w:ascii="Times New Roman" w:hAnsi="Times New Roman" w:cs="Times New Roman"/>
          <w:color w:val="000000" w:themeColor="text1"/>
          <w:sz w:val="28"/>
          <w:szCs w:val="28"/>
        </w:rPr>
        <w:t xml:space="preserve"> przedstawiciel</w:t>
      </w:r>
      <w:r w:rsidR="003B1322" w:rsidRPr="00F363A1">
        <w:rPr>
          <w:rFonts w:ascii="Times New Roman" w:hAnsi="Times New Roman" w:cs="Times New Roman"/>
          <w:color w:val="000000" w:themeColor="text1"/>
          <w:sz w:val="28"/>
          <w:szCs w:val="28"/>
        </w:rPr>
        <w:t>a</w:t>
      </w:r>
      <w:r w:rsidRPr="00F363A1">
        <w:rPr>
          <w:rFonts w:ascii="Times New Roman" w:hAnsi="Times New Roman" w:cs="Times New Roman"/>
          <w:color w:val="000000" w:themeColor="text1"/>
          <w:sz w:val="28"/>
          <w:szCs w:val="28"/>
        </w:rPr>
        <w:t xml:space="preserve"> ustawow</w:t>
      </w:r>
      <w:r w:rsidR="003B1322" w:rsidRPr="00F363A1">
        <w:rPr>
          <w:rFonts w:ascii="Times New Roman" w:hAnsi="Times New Roman" w:cs="Times New Roman"/>
          <w:color w:val="000000" w:themeColor="text1"/>
          <w:sz w:val="28"/>
          <w:szCs w:val="28"/>
        </w:rPr>
        <w:t>ego</w:t>
      </w:r>
      <w:r w:rsidRPr="00F363A1">
        <w:rPr>
          <w:rFonts w:ascii="Times New Roman" w:hAnsi="Times New Roman" w:cs="Times New Roman"/>
          <w:color w:val="000000" w:themeColor="text1"/>
          <w:sz w:val="28"/>
          <w:szCs w:val="28"/>
        </w:rPr>
        <w:t xml:space="preserve"> </w:t>
      </w:r>
      <w:r w:rsidR="00F96DD3" w:rsidRPr="00F363A1">
        <w:rPr>
          <w:rFonts w:ascii="Times New Roman" w:hAnsi="Times New Roman" w:cs="Times New Roman"/>
          <w:color w:val="000000" w:themeColor="text1"/>
          <w:sz w:val="28"/>
          <w:szCs w:val="28"/>
        </w:rPr>
        <w:t>dziecka</w:t>
      </w:r>
      <w:r w:rsidR="003B1322" w:rsidRPr="00F363A1">
        <w:rPr>
          <w:rFonts w:ascii="Times New Roman" w:hAnsi="Times New Roman" w:cs="Times New Roman"/>
          <w:color w:val="000000" w:themeColor="text1"/>
          <w:sz w:val="28"/>
          <w:szCs w:val="28"/>
        </w:rPr>
        <w:t>, tj.</w:t>
      </w:r>
      <w:r w:rsidRPr="00F363A1">
        <w:rPr>
          <w:rFonts w:ascii="Times New Roman" w:hAnsi="Times New Roman" w:cs="Times New Roman"/>
          <w:color w:val="000000" w:themeColor="text1"/>
          <w:sz w:val="28"/>
          <w:szCs w:val="28"/>
        </w:rPr>
        <w:t>: rodzic</w:t>
      </w:r>
      <w:r w:rsidR="003B1322" w:rsidRPr="00F363A1">
        <w:rPr>
          <w:rFonts w:ascii="Times New Roman" w:hAnsi="Times New Roman" w:cs="Times New Roman"/>
          <w:color w:val="000000" w:themeColor="text1"/>
          <w:sz w:val="28"/>
          <w:szCs w:val="28"/>
        </w:rPr>
        <w:t>a</w:t>
      </w:r>
      <w:r w:rsidRPr="00F363A1">
        <w:rPr>
          <w:rStyle w:val="Odwoanieprzypisudolnego"/>
          <w:rFonts w:ascii="Times New Roman" w:hAnsi="Times New Roman" w:cs="Times New Roman"/>
          <w:color w:val="000000" w:themeColor="text1"/>
          <w:sz w:val="28"/>
          <w:szCs w:val="28"/>
        </w:rPr>
        <w:footnoteReference w:id="1"/>
      </w:r>
      <w:r w:rsidR="00F96DD3" w:rsidRPr="00F363A1">
        <w:rPr>
          <w:rFonts w:ascii="Times New Roman" w:hAnsi="Times New Roman" w:cs="Times New Roman"/>
          <w:color w:val="000000" w:themeColor="text1"/>
          <w:sz w:val="28"/>
          <w:szCs w:val="28"/>
        </w:rPr>
        <w:t xml:space="preserve"> lub </w:t>
      </w:r>
      <w:r w:rsidRPr="00F363A1">
        <w:rPr>
          <w:rFonts w:ascii="Times New Roman" w:hAnsi="Times New Roman" w:cs="Times New Roman"/>
          <w:color w:val="000000" w:themeColor="text1"/>
          <w:sz w:val="28"/>
          <w:szCs w:val="28"/>
        </w:rPr>
        <w:t>opiekun</w:t>
      </w:r>
      <w:r w:rsidR="003B1322" w:rsidRPr="00F363A1">
        <w:rPr>
          <w:rFonts w:ascii="Times New Roman" w:hAnsi="Times New Roman" w:cs="Times New Roman"/>
          <w:color w:val="000000" w:themeColor="text1"/>
          <w:sz w:val="28"/>
          <w:szCs w:val="28"/>
        </w:rPr>
        <w:t>a</w:t>
      </w:r>
      <w:r w:rsidRPr="00F363A1">
        <w:rPr>
          <w:rStyle w:val="Odwoanieprzypisudolnego"/>
          <w:rFonts w:ascii="Times New Roman" w:hAnsi="Times New Roman" w:cs="Times New Roman"/>
          <w:color w:val="000000" w:themeColor="text1"/>
          <w:sz w:val="28"/>
          <w:szCs w:val="28"/>
        </w:rPr>
        <w:footnoteReference w:id="2"/>
      </w:r>
      <w:r w:rsidRPr="00F363A1">
        <w:rPr>
          <w:rFonts w:ascii="Times New Roman" w:hAnsi="Times New Roman" w:cs="Times New Roman"/>
          <w:color w:val="000000" w:themeColor="text1"/>
          <w:sz w:val="28"/>
          <w:szCs w:val="28"/>
        </w:rPr>
        <w:t>; rodzic</w:t>
      </w:r>
      <w:r w:rsidR="003B1322" w:rsidRPr="00F363A1">
        <w:rPr>
          <w:rFonts w:ascii="Times New Roman" w:hAnsi="Times New Roman" w:cs="Times New Roman"/>
          <w:color w:val="000000" w:themeColor="text1"/>
          <w:sz w:val="28"/>
          <w:szCs w:val="28"/>
        </w:rPr>
        <w:t>a</w:t>
      </w:r>
      <w:r w:rsidRPr="00F363A1">
        <w:rPr>
          <w:rFonts w:ascii="Times New Roman" w:hAnsi="Times New Roman" w:cs="Times New Roman"/>
          <w:color w:val="000000" w:themeColor="text1"/>
          <w:sz w:val="28"/>
          <w:szCs w:val="28"/>
        </w:rPr>
        <w:t xml:space="preserve"> zastępcz</w:t>
      </w:r>
      <w:r w:rsidR="003B1322" w:rsidRPr="00F363A1">
        <w:rPr>
          <w:rFonts w:ascii="Times New Roman" w:hAnsi="Times New Roman" w:cs="Times New Roman"/>
          <w:color w:val="000000" w:themeColor="text1"/>
          <w:sz w:val="28"/>
          <w:szCs w:val="28"/>
        </w:rPr>
        <w:t>ego</w:t>
      </w:r>
      <w:r w:rsidRPr="00F363A1">
        <w:rPr>
          <w:rStyle w:val="Odwoanieprzypisudolnego"/>
          <w:rFonts w:ascii="Times New Roman" w:hAnsi="Times New Roman" w:cs="Times New Roman"/>
          <w:color w:val="000000" w:themeColor="text1"/>
          <w:sz w:val="28"/>
          <w:szCs w:val="28"/>
        </w:rPr>
        <w:footnoteReference w:id="3"/>
      </w:r>
      <w:r w:rsidRPr="00F363A1">
        <w:rPr>
          <w:rFonts w:ascii="Times New Roman" w:hAnsi="Times New Roman" w:cs="Times New Roman"/>
          <w:color w:val="000000" w:themeColor="text1"/>
          <w:sz w:val="28"/>
          <w:szCs w:val="28"/>
        </w:rPr>
        <w:t>; opiekun</w:t>
      </w:r>
      <w:r w:rsidR="003B1322" w:rsidRPr="00F363A1">
        <w:rPr>
          <w:rFonts w:ascii="Times New Roman" w:hAnsi="Times New Roman" w:cs="Times New Roman"/>
          <w:color w:val="000000" w:themeColor="text1"/>
          <w:sz w:val="28"/>
          <w:szCs w:val="28"/>
        </w:rPr>
        <w:t>a</w:t>
      </w:r>
      <w:r w:rsidRPr="00F363A1">
        <w:rPr>
          <w:rFonts w:ascii="Times New Roman" w:hAnsi="Times New Roman" w:cs="Times New Roman"/>
          <w:color w:val="000000" w:themeColor="text1"/>
          <w:sz w:val="28"/>
          <w:szCs w:val="28"/>
        </w:rPr>
        <w:t xml:space="preserve"> tymczasow</w:t>
      </w:r>
      <w:r w:rsidR="003B1322" w:rsidRPr="00F363A1">
        <w:rPr>
          <w:rFonts w:ascii="Times New Roman" w:hAnsi="Times New Roman" w:cs="Times New Roman"/>
          <w:color w:val="000000" w:themeColor="text1"/>
          <w:sz w:val="28"/>
          <w:szCs w:val="28"/>
        </w:rPr>
        <w:t>ego</w:t>
      </w:r>
      <w:r w:rsidRPr="00F363A1">
        <w:rPr>
          <w:rFonts w:ascii="Times New Roman" w:hAnsi="Times New Roman" w:cs="Times New Roman"/>
          <w:color w:val="000000" w:themeColor="text1"/>
          <w:sz w:val="28"/>
          <w:szCs w:val="28"/>
        </w:rPr>
        <w:t xml:space="preserve"> (czyli osob</w:t>
      </w:r>
      <w:r w:rsidR="00F96DD3" w:rsidRPr="00F363A1">
        <w:rPr>
          <w:rFonts w:ascii="Times New Roman" w:hAnsi="Times New Roman" w:cs="Times New Roman"/>
          <w:color w:val="000000" w:themeColor="text1"/>
          <w:sz w:val="28"/>
          <w:szCs w:val="28"/>
        </w:rPr>
        <w:t>ę</w:t>
      </w:r>
      <w:r w:rsidRPr="00F363A1">
        <w:rPr>
          <w:rFonts w:ascii="Times New Roman" w:hAnsi="Times New Roman" w:cs="Times New Roman"/>
          <w:color w:val="000000" w:themeColor="text1"/>
          <w:sz w:val="28"/>
          <w:szCs w:val="28"/>
        </w:rPr>
        <w:t xml:space="preserve"> upoważnion</w:t>
      </w:r>
      <w:r w:rsidR="00F96DD3" w:rsidRPr="00F363A1">
        <w:rPr>
          <w:rFonts w:ascii="Times New Roman" w:hAnsi="Times New Roman" w:cs="Times New Roman"/>
          <w:color w:val="000000" w:themeColor="text1"/>
          <w:sz w:val="28"/>
          <w:szCs w:val="28"/>
        </w:rPr>
        <w:t>ą</w:t>
      </w:r>
      <w:r w:rsidRPr="00F363A1">
        <w:rPr>
          <w:rFonts w:ascii="Times New Roman" w:hAnsi="Times New Roman" w:cs="Times New Roman"/>
          <w:color w:val="000000" w:themeColor="text1"/>
          <w:sz w:val="28"/>
          <w:szCs w:val="28"/>
        </w:rPr>
        <w:t xml:space="preserve"> do reprezentowania </w:t>
      </w:r>
      <w:r w:rsidRPr="00F363A1">
        <w:rPr>
          <w:rFonts w:ascii="Times New Roman" w:hAnsi="Times New Roman" w:cs="Times New Roman"/>
          <w:color w:val="000000" w:themeColor="text1"/>
          <w:sz w:val="28"/>
          <w:szCs w:val="28"/>
        </w:rPr>
        <w:lastRenderedPageBreak/>
        <w:t>małoletniego obywatela Ukrainy, który przebywa na terytorium Rzeczypospolitej Polskiej bez opieki osób dorosłych)</w:t>
      </w:r>
      <w:r w:rsidRPr="00F363A1">
        <w:rPr>
          <w:rStyle w:val="Odwoanieprzypisudolnego"/>
          <w:rFonts w:ascii="Times New Roman" w:hAnsi="Times New Roman" w:cs="Times New Roman"/>
          <w:color w:val="000000" w:themeColor="text1"/>
          <w:sz w:val="28"/>
          <w:szCs w:val="28"/>
        </w:rPr>
        <w:footnoteReference w:id="4"/>
      </w:r>
      <w:r w:rsidR="00C30B7B" w:rsidRPr="00F363A1">
        <w:rPr>
          <w:rFonts w:ascii="Times New Roman" w:hAnsi="Times New Roman" w:cs="Times New Roman"/>
          <w:color w:val="000000" w:themeColor="text1"/>
          <w:sz w:val="28"/>
          <w:szCs w:val="28"/>
        </w:rPr>
        <w:t>;</w:t>
      </w:r>
    </w:p>
    <w:p w14:paraId="56F0E2B7" w14:textId="77777777" w:rsidR="009A7404" w:rsidRPr="00F363A1" w:rsidRDefault="009A7404" w:rsidP="00755915">
      <w:pPr>
        <w:pStyle w:val="Bezodstpw"/>
        <w:numPr>
          <w:ilvl w:val="0"/>
          <w:numId w:val="7"/>
        </w:numPr>
        <w:spacing w:after="24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Zgod</w:t>
      </w:r>
      <w:r w:rsidR="003B1322" w:rsidRPr="00F363A1">
        <w:rPr>
          <w:rFonts w:ascii="Times New Roman" w:hAnsi="Times New Roman" w:cs="Times New Roman"/>
          <w:color w:val="000000" w:themeColor="text1"/>
          <w:sz w:val="28"/>
          <w:szCs w:val="28"/>
        </w:rPr>
        <w:t>zie</w:t>
      </w:r>
      <w:r w:rsidRPr="00F363A1">
        <w:rPr>
          <w:rFonts w:ascii="Times New Roman" w:hAnsi="Times New Roman" w:cs="Times New Roman"/>
          <w:color w:val="000000" w:themeColor="text1"/>
          <w:sz w:val="28"/>
          <w:szCs w:val="28"/>
        </w:rPr>
        <w:t xml:space="preserve"> opiekuna</w:t>
      </w:r>
      <w:r w:rsidR="000F0E06" w:rsidRPr="00F363A1">
        <w:rPr>
          <w:rFonts w:ascii="Times New Roman" w:hAnsi="Times New Roman" w:cs="Times New Roman"/>
          <w:color w:val="000000" w:themeColor="text1"/>
          <w:sz w:val="28"/>
          <w:szCs w:val="28"/>
        </w:rPr>
        <w:t xml:space="preserve"> -</w:t>
      </w:r>
      <w:r w:rsidRPr="00F363A1">
        <w:rPr>
          <w:rFonts w:ascii="Times New Roman" w:hAnsi="Times New Roman" w:cs="Times New Roman"/>
          <w:color w:val="000000" w:themeColor="text1"/>
          <w:sz w:val="28"/>
          <w:szCs w:val="28"/>
        </w:rPr>
        <w:t xml:space="preserve"> </w:t>
      </w:r>
      <w:r w:rsidR="003B1322" w:rsidRPr="00F363A1">
        <w:rPr>
          <w:rFonts w:ascii="Times New Roman" w:hAnsi="Times New Roman" w:cs="Times New Roman"/>
          <w:color w:val="000000" w:themeColor="text1"/>
          <w:sz w:val="28"/>
          <w:szCs w:val="28"/>
        </w:rPr>
        <w:t>należy przez to rozumieć z</w:t>
      </w:r>
      <w:r w:rsidRPr="00F363A1">
        <w:rPr>
          <w:rFonts w:ascii="Times New Roman" w:hAnsi="Times New Roman" w:cs="Times New Roman"/>
          <w:color w:val="000000" w:themeColor="text1"/>
          <w:sz w:val="28"/>
          <w:szCs w:val="28"/>
        </w:rPr>
        <w:t>god</w:t>
      </w:r>
      <w:r w:rsidR="003B1322" w:rsidRPr="00F363A1">
        <w:rPr>
          <w:rFonts w:ascii="Times New Roman" w:hAnsi="Times New Roman" w:cs="Times New Roman"/>
          <w:color w:val="000000" w:themeColor="text1"/>
          <w:sz w:val="28"/>
          <w:szCs w:val="28"/>
        </w:rPr>
        <w:t>ę udzieloną przez</w:t>
      </w:r>
      <w:r w:rsidRPr="00F363A1">
        <w:rPr>
          <w:rFonts w:ascii="Times New Roman" w:hAnsi="Times New Roman" w:cs="Times New Roman"/>
          <w:color w:val="000000" w:themeColor="text1"/>
          <w:sz w:val="28"/>
          <w:szCs w:val="28"/>
        </w:rPr>
        <w:t xml:space="preserve"> rodz</w:t>
      </w:r>
      <w:r w:rsidR="003B1322" w:rsidRPr="00F363A1">
        <w:rPr>
          <w:rFonts w:ascii="Times New Roman" w:hAnsi="Times New Roman" w:cs="Times New Roman"/>
          <w:color w:val="000000" w:themeColor="text1"/>
          <w:sz w:val="28"/>
          <w:szCs w:val="28"/>
        </w:rPr>
        <w:t>iców,</w:t>
      </w:r>
      <w:r w:rsidRPr="00F363A1">
        <w:rPr>
          <w:rFonts w:ascii="Times New Roman" w:hAnsi="Times New Roman" w:cs="Times New Roman"/>
          <w:color w:val="000000" w:themeColor="text1"/>
          <w:sz w:val="28"/>
          <w:szCs w:val="28"/>
        </w:rPr>
        <w:t xml:space="preserve"> opiekuna, rodzica zastępczego lub opiekuna tymczasowego. </w:t>
      </w:r>
      <w:r w:rsidR="003B1322" w:rsidRPr="00F363A1">
        <w:rPr>
          <w:rFonts w:ascii="Times New Roman" w:hAnsi="Times New Roman" w:cs="Times New Roman"/>
          <w:color w:val="000000" w:themeColor="text1"/>
          <w:sz w:val="28"/>
          <w:szCs w:val="28"/>
        </w:rPr>
        <w:t>W</w:t>
      </w:r>
      <w:r w:rsidRPr="00F363A1">
        <w:rPr>
          <w:rFonts w:ascii="Times New Roman" w:hAnsi="Times New Roman" w:cs="Times New Roman"/>
          <w:color w:val="000000" w:themeColor="text1"/>
          <w:sz w:val="28"/>
          <w:szCs w:val="28"/>
        </w:rPr>
        <w:t xml:space="preserve"> przypadku braku porozumienia między rodzicami </w:t>
      </w:r>
      <w:r w:rsidR="00F96DD3" w:rsidRPr="00F363A1">
        <w:rPr>
          <w:rFonts w:ascii="Times New Roman" w:hAnsi="Times New Roman" w:cs="Times New Roman"/>
          <w:color w:val="000000" w:themeColor="text1"/>
          <w:sz w:val="28"/>
          <w:szCs w:val="28"/>
        </w:rPr>
        <w:t>dziecka</w:t>
      </w:r>
      <w:r w:rsidR="003B1322" w:rsidRPr="00F363A1">
        <w:rPr>
          <w:rFonts w:ascii="Times New Roman" w:hAnsi="Times New Roman" w:cs="Times New Roman"/>
          <w:color w:val="000000" w:themeColor="text1"/>
          <w:sz w:val="28"/>
          <w:szCs w:val="28"/>
        </w:rPr>
        <w:t>,</w:t>
      </w:r>
      <w:r w:rsidRPr="00F363A1">
        <w:rPr>
          <w:rFonts w:ascii="Times New Roman" w:hAnsi="Times New Roman" w:cs="Times New Roman"/>
          <w:color w:val="000000" w:themeColor="text1"/>
          <w:sz w:val="28"/>
          <w:szCs w:val="28"/>
        </w:rPr>
        <w:t xml:space="preserve"> należy poinformować rodziców o konieczności rozstrzygnięcia sprawy przez sąd rodzinny</w:t>
      </w:r>
      <w:r w:rsidR="00C30B7B" w:rsidRPr="00F363A1">
        <w:rPr>
          <w:rFonts w:ascii="Times New Roman" w:hAnsi="Times New Roman" w:cs="Times New Roman"/>
          <w:color w:val="000000" w:themeColor="text1"/>
          <w:sz w:val="28"/>
          <w:szCs w:val="28"/>
        </w:rPr>
        <w:t>;</w:t>
      </w:r>
    </w:p>
    <w:p w14:paraId="72366B42" w14:textId="77777777" w:rsidR="009A7404" w:rsidRPr="00F363A1" w:rsidRDefault="009A7404" w:rsidP="00755915">
      <w:pPr>
        <w:pStyle w:val="Bezodstpw"/>
        <w:numPr>
          <w:ilvl w:val="0"/>
          <w:numId w:val="7"/>
        </w:num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Krzywdze</w:t>
      </w:r>
      <w:r w:rsidR="000F0E06" w:rsidRPr="00F363A1">
        <w:rPr>
          <w:rFonts w:ascii="Times New Roman" w:hAnsi="Times New Roman" w:cs="Times New Roman"/>
          <w:color w:val="000000" w:themeColor="text1"/>
          <w:sz w:val="28"/>
          <w:szCs w:val="28"/>
        </w:rPr>
        <w:t>niu</w:t>
      </w:r>
      <w:r w:rsidRPr="00F363A1">
        <w:rPr>
          <w:rFonts w:ascii="Times New Roman" w:hAnsi="Times New Roman" w:cs="Times New Roman"/>
          <w:color w:val="000000" w:themeColor="text1"/>
          <w:sz w:val="28"/>
          <w:szCs w:val="28"/>
        </w:rPr>
        <w:t xml:space="preserve"> </w:t>
      </w:r>
      <w:r w:rsidR="00F96DD3" w:rsidRPr="00F363A1">
        <w:rPr>
          <w:rFonts w:ascii="Times New Roman" w:hAnsi="Times New Roman" w:cs="Times New Roman"/>
          <w:color w:val="000000" w:themeColor="text1"/>
          <w:sz w:val="28"/>
          <w:szCs w:val="28"/>
        </w:rPr>
        <w:t>dziecka</w:t>
      </w:r>
      <w:r w:rsidR="000F0E06" w:rsidRPr="00F363A1">
        <w:rPr>
          <w:rFonts w:ascii="Times New Roman" w:hAnsi="Times New Roman" w:cs="Times New Roman"/>
          <w:color w:val="000000" w:themeColor="text1"/>
          <w:sz w:val="28"/>
          <w:szCs w:val="28"/>
        </w:rPr>
        <w:t xml:space="preserve"> – należy przez to rozumieć</w:t>
      </w:r>
      <w:r w:rsidRPr="00F363A1">
        <w:rPr>
          <w:rFonts w:ascii="Times New Roman" w:hAnsi="Times New Roman" w:cs="Times New Roman"/>
          <w:color w:val="000000" w:themeColor="text1"/>
          <w:sz w:val="28"/>
          <w:szCs w:val="28"/>
        </w:rPr>
        <w:t xml:space="preserve"> każde zachowanie względem</w:t>
      </w:r>
      <w:r w:rsidR="00F96DD3" w:rsidRPr="00F363A1">
        <w:rPr>
          <w:rFonts w:ascii="Times New Roman" w:hAnsi="Times New Roman" w:cs="Times New Roman"/>
          <w:color w:val="000000" w:themeColor="text1"/>
          <w:sz w:val="28"/>
          <w:szCs w:val="28"/>
        </w:rPr>
        <w:t xml:space="preserve"> dziecka</w:t>
      </w:r>
      <w:r w:rsidRPr="00F363A1">
        <w:rPr>
          <w:rFonts w:ascii="Times New Roman" w:hAnsi="Times New Roman" w:cs="Times New Roman"/>
          <w:color w:val="000000" w:themeColor="text1"/>
          <w:sz w:val="28"/>
          <w:szCs w:val="28"/>
        </w:rPr>
        <w:t>, które stanowi wobec niego czyn zabroniony. Oprócz tego krzywdzeniem jest zaniedbanie (zamierzone lub niezamierzone), działanie lub zaniechanie</w:t>
      </w:r>
      <w:r w:rsidR="003D1A96" w:rsidRPr="00F363A1">
        <w:rPr>
          <w:rFonts w:ascii="Times New Roman" w:hAnsi="Times New Roman" w:cs="Times New Roman"/>
          <w:color w:val="000000" w:themeColor="text1"/>
          <w:sz w:val="28"/>
          <w:szCs w:val="28"/>
        </w:rPr>
        <w:t>,</w:t>
      </w:r>
      <w:r w:rsidRPr="00F363A1">
        <w:rPr>
          <w:rFonts w:ascii="Times New Roman" w:hAnsi="Times New Roman" w:cs="Times New Roman"/>
          <w:color w:val="000000" w:themeColor="text1"/>
          <w:sz w:val="28"/>
          <w:szCs w:val="28"/>
        </w:rPr>
        <w:t xml:space="preserve"> a także każdy jego rezultat, skutkujący naruszeniem praw, swobody</w:t>
      </w:r>
      <w:r w:rsidR="003D1A96" w:rsidRPr="00F363A1">
        <w:rPr>
          <w:rFonts w:ascii="Times New Roman" w:hAnsi="Times New Roman" w:cs="Times New Roman"/>
          <w:color w:val="000000" w:themeColor="text1"/>
          <w:sz w:val="28"/>
          <w:szCs w:val="28"/>
        </w:rPr>
        <w:t xml:space="preserve"> oraz</w:t>
      </w:r>
      <w:r w:rsidRPr="00F363A1">
        <w:rPr>
          <w:rFonts w:ascii="Times New Roman" w:hAnsi="Times New Roman" w:cs="Times New Roman"/>
          <w:color w:val="000000" w:themeColor="text1"/>
          <w:sz w:val="28"/>
          <w:szCs w:val="28"/>
        </w:rPr>
        <w:t xml:space="preserve"> dóbr osobistych </w:t>
      </w:r>
      <w:r w:rsidR="00F96DD3" w:rsidRPr="00F363A1">
        <w:rPr>
          <w:rFonts w:ascii="Times New Roman" w:hAnsi="Times New Roman" w:cs="Times New Roman"/>
          <w:color w:val="000000" w:themeColor="text1"/>
          <w:sz w:val="28"/>
          <w:szCs w:val="28"/>
        </w:rPr>
        <w:t>dziecka</w:t>
      </w:r>
      <w:r w:rsidRPr="00F363A1">
        <w:rPr>
          <w:rFonts w:ascii="Times New Roman" w:hAnsi="Times New Roman" w:cs="Times New Roman"/>
          <w:color w:val="000000" w:themeColor="text1"/>
          <w:sz w:val="28"/>
          <w:szCs w:val="28"/>
        </w:rPr>
        <w:t xml:space="preserve"> i zakłóceniem jego rozwoju.</w:t>
      </w:r>
      <w:r w:rsidR="003D1A96" w:rsidRPr="00F363A1">
        <w:rPr>
          <w:rFonts w:ascii="Times New Roman" w:hAnsi="Times New Roman" w:cs="Times New Roman"/>
          <w:color w:val="000000" w:themeColor="text1"/>
          <w:sz w:val="28"/>
          <w:szCs w:val="28"/>
        </w:rPr>
        <w:t xml:space="preserve"> </w:t>
      </w:r>
      <w:r w:rsidRPr="00F363A1">
        <w:rPr>
          <w:rFonts w:ascii="Times New Roman" w:hAnsi="Times New Roman" w:cs="Times New Roman"/>
          <w:color w:val="000000" w:themeColor="text1"/>
          <w:sz w:val="28"/>
          <w:szCs w:val="28"/>
        </w:rPr>
        <w:t>Wyróżnia się następujące, podstawowe formy krzywdzenia:</w:t>
      </w:r>
    </w:p>
    <w:p w14:paraId="2CBDA895" w14:textId="77777777" w:rsidR="009A7404" w:rsidRPr="00F363A1" w:rsidRDefault="009A7404" w:rsidP="00755915">
      <w:pPr>
        <w:pStyle w:val="Bezodstpw"/>
        <w:numPr>
          <w:ilvl w:val="0"/>
          <w:numId w:val="2"/>
        </w:num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b/>
          <w:color w:val="000000" w:themeColor="text1"/>
          <w:sz w:val="28"/>
          <w:szCs w:val="28"/>
        </w:rPr>
        <w:t>Przemoc fizyczn</w:t>
      </w:r>
      <w:r w:rsidR="009F6933" w:rsidRPr="00F363A1">
        <w:rPr>
          <w:rFonts w:ascii="Times New Roman" w:hAnsi="Times New Roman" w:cs="Times New Roman"/>
          <w:b/>
          <w:color w:val="000000" w:themeColor="text1"/>
          <w:sz w:val="28"/>
          <w:szCs w:val="28"/>
        </w:rPr>
        <w:t>ą</w:t>
      </w:r>
      <w:r w:rsidRPr="00F363A1">
        <w:rPr>
          <w:rFonts w:ascii="Times New Roman" w:hAnsi="Times New Roman" w:cs="Times New Roman"/>
          <w:b/>
          <w:color w:val="000000" w:themeColor="text1"/>
          <w:sz w:val="28"/>
          <w:szCs w:val="28"/>
        </w:rPr>
        <w:t xml:space="preserve"> wobec </w:t>
      </w:r>
      <w:r w:rsidR="00F96DD3" w:rsidRPr="00F363A1">
        <w:rPr>
          <w:rFonts w:ascii="Times New Roman" w:hAnsi="Times New Roman" w:cs="Times New Roman"/>
          <w:b/>
          <w:color w:val="000000" w:themeColor="text1"/>
          <w:sz w:val="28"/>
          <w:szCs w:val="28"/>
        </w:rPr>
        <w:t>dziecka</w:t>
      </w:r>
      <w:r w:rsidR="009F6933" w:rsidRPr="00F363A1">
        <w:rPr>
          <w:rFonts w:ascii="Times New Roman" w:hAnsi="Times New Roman" w:cs="Times New Roman"/>
          <w:color w:val="000000" w:themeColor="text1"/>
          <w:sz w:val="28"/>
          <w:szCs w:val="28"/>
        </w:rPr>
        <w:t xml:space="preserve"> - j</w:t>
      </w:r>
      <w:r w:rsidRPr="00F363A1">
        <w:rPr>
          <w:rFonts w:ascii="Times New Roman" w:hAnsi="Times New Roman" w:cs="Times New Roman"/>
          <w:color w:val="000000" w:themeColor="text1"/>
          <w:sz w:val="28"/>
          <w:szCs w:val="28"/>
        </w:rPr>
        <w:t xml:space="preserve">est to działanie bądź zaniechanie wskutek którego </w:t>
      </w:r>
      <w:r w:rsidR="00F96DD3" w:rsidRPr="00F363A1">
        <w:rPr>
          <w:rFonts w:ascii="Times New Roman" w:hAnsi="Times New Roman" w:cs="Times New Roman"/>
          <w:color w:val="000000" w:themeColor="text1"/>
          <w:sz w:val="28"/>
          <w:szCs w:val="28"/>
        </w:rPr>
        <w:t>dziecko</w:t>
      </w:r>
      <w:r w:rsidRPr="00F363A1">
        <w:rPr>
          <w:rFonts w:ascii="Times New Roman" w:hAnsi="Times New Roman" w:cs="Times New Roman"/>
          <w:color w:val="000000" w:themeColor="text1"/>
          <w:sz w:val="28"/>
          <w:szCs w:val="28"/>
        </w:rPr>
        <w:t xml:space="preserve"> doznaje faktycznej fizycznej krzywdy lub jest na nią potencjalnie zagrożone. Krzywda stanowi rezultat działania bądź zaniechania ze strony rodzica, opiekuna</w:t>
      </w:r>
      <w:r w:rsidR="002E69E2" w:rsidRPr="00F363A1">
        <w:rPr>
          <w:rFonts w:ascii="Times New Roman" w:hAnsi="Times New Roman" w:cs="Times New Roman"/>
          <w:color w:val="000000" w:themeColor="text1"/>
          <w:sz w:val="28"/>
          <w:szCs w:val="28"/>
        </w:rPr>
        <w:t>,</w:t>
      </w:r>
      <w:r w:rsidRPr="00F363A1">
        <w:rPr>
          <w:rFonts w:ascii="Times New Roman" w:hAnsi="Times New Roman" w:cs="Times New Roman"/>
          <w:color w:val="000000" w:themeColor="text1"/>
          <w:sz w:val="28"/>
          <w:szCs w:val="28"/>
        </w:rPr>
        <w:t xml:space="preserve"> osoby odpowiedzialnej za </w:t>
      </w:r>
      <w:r w:rsidR="00F96DD3" w:rsidRPr="00F363A1">
        <w:rPr>
          <w:rFonts w:ascii="Times New Roman" w:hAnsi="Times New Roman" w:cs="Times New Roman"/>
          <w:color w:val="000000" w:themeColor="text1"/>
          <w:sz w:val="28"/>
          <w:szCs w:val="28"/>
        </w:rPr>
        <w:t>dziecko</w:t>
      </w:r>
      <w:r w:rsidRPr="00F363A1">
        <w:rPr>
          <w:rFonts w:ascii="Times New Roman" w:hAnsi="Times New Roman" w:cs="Times New Roman"/>
          <w:color w:val="000000" w:themeColor="text1"/>
          <w:sz w:val="28"/>
          <w:szCs w:val="28"/>
        </w:rPr>
        <w:t>, posiadającej nad nim władzę lub takiej, której ufa. O przemocy fizycznej mówimy zarówno w wymiarze jednorazowym, jak i powtarzającym się</w:t>
      </w:r>
      <w:r w:rsidR="00915BC2" w:rsidRPr="00F363A1">
        <w:rPr>
          <w:rFonts w:ascii="Times New Roman" w:hAnsi="Times New Roman" w:cs="Times New Roman"/>
          <w:color w:val="000000" w:themeColor="text1"/>
          <w:sz w:val="28"/>
          <w:szCs w:val="28"/>
        </w:rPr>
        <w:t>;</w:t>
      </w:r>
    </w:p>
    <w:p w14:paraId="02F91B4C" w14:textId="77777777" w:rsidR="009A7404" w:rsidRPr="00F363A1" w:rsidRDefault="009A7404" w:rsidP="00755915">
      <w:pPr>
        <w:pStyle w:val="Bezodstpw"/>
        <w:numPr>
          <w:ilvl w:val="0"/>
          <w:numId w:val="2"/>
        </w:num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b/>
          <w:color w:val="000000" w:themeColor="text1"/>
          <w:sz w:val="28"/>
          <w:szCs w:val="28"/>
        </w:rPr>
        <w:t>Przemoc psychiczn</w:t>
      </w:r>
      <w:r w:rsidR="002E69E2" w:rsidRPr="00F363A1">
        <w:rPr>
          <w:rFonts w:ascii="Times New Roman" w:hAnsi="Times New Roman" w:cs="Times New Roman"/>
          <w:b/>
          <w:color w:val="000000" w:themeColor="text1"/>
          <w:sz w:val="28"/>
          <w:szCs w:val="28"/>
        </w:rPr>
        <w:t>ą</w:t>
      </w:r>
      <w:r w:rsidRPr="00F363A1">
        <w:rPr>
          <w:rFonts w:ascii="Times New Roman" w:hAnsi="Times New Roman" w:cs="Times New Roman"/>
          <w:b/>
          <w:color w:val="000000" w:themeColor="text1"/>
          <w:sz w:val="28"/>
          <w:szCs w:val="28"/>
        </w:rPr>
        <w:t xml:space="preserve"> wobec </w:t>
      </w:r>
      <w:r w:rsidR="00F96DD3" w:rsidRPr="00F363A1">
        <w:rPr>
          <w:rFonts w:ascii="Times New Roman" w:hAnsi="Times New Roman" w:cs="Times New Roman"/>
          <w:b/>
          <w:color w:val="000000" w:themeColor="text1"/>
          <w:sz w:val="28"/>
          <w:szCs w:val="28"/>
        </w:rPr>
        <w:t>dziecka -</w:t>
      </w:r>
      <w:r w:rsidRPr="00F363A1">
        <w:rPr>
          <w:rFonts w:ascii="Times New Roman" w:hAnsi="Times New Roman" w:cs="Times New Roman"/>
          <w:color w:val="000000" w:themeColor="text1"/>
          <w:sz w:val="28"/>
          <w:szCs w:val="28"/>
        </w:rPr>
        <w:t xml:space="preserve"> Jest to przewlekła, </w:t>
      </w:r>
      <w:proofErr w:type="spellStart"/>
      <w:r w:rsidRPr="00F363A1">
        <w:rPr>
          <w:rFonts w:ascii="Times New Roman" w:hAnsi="Times New Roman" w:cs="Times New Roman"/>
          <w:color w:val="000000" w:themeColor="text1"/>
          <w:sz w:val="28"/>
          <w:szCs w:val="28"/>
        </w:rPr>
        <w:t>niefizyczna</w:t>
      </w:r>
      <w:proofErr w:type="spellEnd"/>
      <w:r w:rsidRPr="00F363A1">
        <w:rPr>
          <w:rFonts w:ascii="Times New Roman" w:hAnsi="Times New Roman" w:cs="Times New Roman"/>
          <w:color w:val="000000" w:themeColor="text1"/>
          <w:sz w:val="28"/>
          <w:szCs w:val="28"/>
        </w:rPr>
        <w:t xml:space="preserve">, szkodliwa interakcja pomiędzy </w:t>
      </w:r>
      <w:r w:rsidR="002E69E2" w:rsidRPr="00F363A1">
        <w:rPr>
          <w:rFonts w:ascii="Times New Roman" w:hAnsi="Times New Roman" w:cs="Times New Roman"/>
          <w:color w:val="000000" w:themeColor="text1"/>
          <w:sz w:val="28"/>
          <w:szCs w:val="28"/>
        </w:rPr>
        <w:t>małoletnim</w:t>
      </w:r>
      <w:r w:rsidRPr="00F363A1">
        <w:rPr>
          <w:rFonts w:ascii="Times New Roman" w:hAnsi="Times New Roman" w:cs="Times New Roman"/>
          <w:color w:val="000000" w:themeColor="text1"/>
          <w:sz w:val="28"/>
          <w:szCs w:val="28"/>
        </w:rPr>
        <w:t xml:space="preserve"> a osobą za nie odpowiedzialną lub osobą, której </w:t>
      </w:r>
      <w:r w:rsidR="002E69E2" w:rsidRPr="00F363A1">
        <w:rPr>
          <w:rFonts w:ascii="Times New Roman" w:hAnsi="Times New Roman" w:cs="Times New Roman"/>
          <w:color w:val="000000" w:themeColor="text1"/>
          <w:sz w:val="28"/>
          <w:szCs w:val="28"/>
        </w:rPr>
        <w:t>małoletni</w:t>
      </w:r>
      <w:r w:rsidRPr="00F363A1">
        <w:rPr>
          <w:rFonts w:ascii="Times New Roman" w:hAnsi="Times New Roman" w:cs="Times New Roman"/>
          <w:color w:val="000000" w:themeColor="text1"/>
          <w:sz w:val="28"/>
          <w:szCs w:val="28"/>
        </w:rPr>
        <w:t xml:space="preserve"> ufa. Tak jak w przypadku przemocy fizycznej </w:t>
      </w:r>
      <w:r w:rsidRPr="00F363A1">
        <w:rPr>
          <w:rFonts w:ascii="Times New Roman" w:hAnsi="Times New Roman" w:cs="Times New Roman"/>
          <w:color w:val="000000" w:themeColor="text1"/>
          <w:sz w:val="28"/>
          <w:szCs w:val="28"/>
        </w:rPr>
        <w:lastRenderedPageBreak/>
        <w:t>obejmuje zarówno działania, jak i zaniechania. Do przejawów przemocy psychicznej zaliczamy m.in.:</w:t>
      </w:r>
    </w:p>
    <w:p w14:paraId="2998EACF" w14:textId="77777777" w:rsidR="009A7404" w:rsidRPr="00F363A1" w:rsidRDefault="009A7404" w:rsidP="00755915">
      <w:pPr>
        <w:pStyle w:val="Bezodstpw"/>
        <w:numPr>
          <w:ilvl w:val="0"/>
          <w:numId w:val="3"/>
        </w:num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niedostępność emocjonalną,</w:t>
      </w:r>
    </w:p>
    <w:p w14:paraId="6A74C384" w14:textId="77777777" w:rsidR="009A7404" w:rsidRPr="00F363A1" w:rsidRDefault="009A7404" w:rsidP="00755915">
      <w:pPr>
        <w:pStyle w:val="Bezodstpw"/>
        <w:numPr>
          <w:ilvl w:val="0"/>
          <w:numId w:val="3"/>
        </w:num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zaniedbywanie emocjonalne,</w:t>
      </w:r>
    </w:p>
    <w:p w14:paraId="1C7D9844" w14:textId="77777777" w:rsidR="009A7404" w:rsidRPr="00F363A1" w:rsidRDefault="009A7404" w:rsidP="00755915">
      <w:pPr>
        <w:pStyle w:val="Bezodstpw"/>
        <w:numPr>
          <w:ilvl w:val="0"/>
          <w:numId w:val="3"/>
        </w:num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relację z dzieckiem opartą na wrogości, obwinianiu, oczernianiu, odrzucaniu,</w:t>
      </w:r>
    </w:p>
    <w:p w14:paraId="19471F1B" w14:textId="77777777" w:rsidR="009A7404" w:rsidRPr="00F363A1" w:rsidRDefault="009A7404" w:rsidP="00755915">
      <w:pPr>
        <w:pStyle w:val="Bezodstpw"/>
        <w:numPr>
          <w:ilvl w:val="0"/>
          <w:numId w:val="3"/>
        </w:num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nieodpowiednie rozwojowo lub niekonsekwentne interakcje z dzieckiem</w:t>
      </w:r>
      <w:r w:rsidR="00915BC2" w:rsidRPr="00F363A1">
        <w:rPr>
          <w:rFonts w:ascii="Times New Roman" w:hAnsi="Times New Roman" w:cs="Times New Roman"/>
          <w:color w:val="000000" w:themeColor="text1"/>
          <w:sz w:val="28"/>
          <w:szCs w:val="28"/>
        </w:rPr>
        <w:t>,</w:t>
      </w:r>
    </w:p>
    <w:p w14:paraId="5880FD57" w14:textId="77777777" w:rsidR="009A7404" w:rsidRPr="00F363A1" w:rsidRDefault="009A7404" w:rsidP="00755915">
      <w:pPr>
        <w:pStyle w:val="Bezodstpw"/>
        <w:numPr>
          <w:ilvl w:val="0"/>
          <w:numId w:val="3"/>
        </w:num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niedostrzeganie lub nieuznawanie indywidualności dziecka,</w:t>
      </w:r>
    </w:p>
    <w:p w14:paraId="6783C4BA" w14:textId="77777777" w:rsidR="009A7404" w:rsidRPr="00F363A1" w:rsidRDefault="009A7404" w:rsidP="00755915">
      <w:pPr>
        <w:pStyle w:val="Bezodstpw"/>
        <w:numPr>
          <w:ilvl w:val="0"/>
          <w:numId w:val="3"/>
        </w:num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niedostrzeganie lub nieuznawanie granic psychicznych między dzieckiem a osobą odpowiedzialną,</w:t>
      </w:r>
    </w:p>
    <w:p w14:paraId="451EF068" w14:textId="77777777" w:rsidR="009A7404" w:rsidRPr="00F363A1" w:rsidRDefault="009A7404" w:rsidP="00755915">
      <w:pPr>
        <w:pStyle w:val="Bezodstpw"/>
        <w:numPr>
          <w:ilvl w:val="0"/>
          <w:numId w:val="3"/>
        </w:num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nieodpowiednią socjalizację, demoralizację,</w:t>
      </w:r>
    </w:p>
    <w:p w14:paraId="4EF9A1A5" w14:textId="77777777" w:rsidR="009A7404" w:rsidRPr="00F363A1" w:rsidRDefault="009A7404" w:rsidP="00755915">
      <w:pPr>
        <w:pStyle w:val="Bezodstpw"/>
        <w:numPr>
          <w:ilvl w:val="0"/>
          <w:numId w:val="3"/>
        </w:num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sytuacje, w których dziecko jest świadkiem przemocy</w:t>
      </w:r>
      <w:r w:rsidR="00915BC2" w:rsidRPr="00F363A1">
        <w:rPr>
          <w:rFonts w:ascii="Times New Roman" w:hAnsi="Times New Roman" w:cs="Times New Roman"/>
          <w:color w:val="000000" w:themeColor="text1"/>
          <w:sz w:val="28"/>
          <w:szCs w:val="28"/>
        </w:rPr>
        <w:t>;</w:t>
      </w:r>
    </w:p>
    <w:p w14:paraId="59BB04F1" w14:textId="77777777" w:rsidR="009A7404" w:rsidRPr="00F363A1" w:rsidRDefault="009A7404" w:rsidP="00755915">
      <w:pPr>
        <w:pStyle w:val="Bezodstpw"/>
        <w:numPr>
          <w:ilvl w:val="0"/>
          <w:numId w:val="4"/>
        </w:num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b/>
          <w:color w:val="000000" w:themeColor="text1"/>
          <w:sz w:val="28"/>
          <w:szCs w:val="28"/>
        </w:rPr>
        <w:t>Przemoc seksualn</w:t>
      </w:r>
      <w:r w:rsidR="002E69E2" w:rsidRPr="00F363A1">
        <w:rPr>
          <w:rFonts w:ascii="Times New Roman" w:hAnsi="Times New Roman" w:cs="Times New Roman"/>
          <w:b/>
          <w:color w:val="000000" w:themeColor="text1"/>
          <w:sz w:val="28"/>
          <w:szCs w:val="28"/>
        </w:rPr>
        <w:t>ą</w:t>
      </w:r>
      <w:r w:rsidRPr="00F363A1">
        <w:rPr>
          <w:rFonts w:ascii="Times New Roman" w:hAnsi="Times New Roman" w:cs="Times New Roman"/>
          <w:b/>
          <w:color w:val="000000" w:themeColor="text1"/>
          <w:sz w:val="28"/>
          <w:szCs w:val="28"/>
        </w:rPr>
        <w:t xml:space="preserve"> wobec </w:t>
      </w:r>
      <w:r w:rsidR="00F96DD3" w:rsidRPr="00F363A1">
        <w:rPr>
          <w:rFonts w:ascii="Times New Roman" w:hAnsi="Times New Roman" w:cs="Times New Roman"/>
          <w:b/>
          <w:color w:val="000000" w:themeColor="text1"/>
          <w:sz w:val="28"/>
          <w:szCs w:val="28"/>
        </w:rPr>
        <w:t>dziecka</w:t>
      </w:r>
      <w:r w:rsidRPr="00F363A1">
        <w:rPr>
          <w:rFonts w:ascii="Times New Roman" w:hAnsi="Times New Roman" w:cs="Times New Roman"/>
          <w:b/>
          <w:color w:val="000000" w:themeColor="text1"/>
          <w:sz w:val="28"/>
          <w:szCs w:val="28"/>
        </w:rPr>
        <w:t xml:space="preserve"> (wykorzystywanie seksualne dziecka)</w:t>
      </w:r>
      <w:r w:rsidR="002E69E2" w:rsidRPr="00F363A1">
        <w:rPr>
          <w:rFonts w:ascii="Times New Roman" w:hAnsi="Times New Roman" w:cs="Times New Roman"/>
          <w:color w:val="000000" w:themeColor="text1"/>
          <w:sz w:val="28"/>
          <w:szCs w:val="28"/>
        </w:rPr>
        <w:t xml:space="preserve"> -</w:t>
      </w:r>
      <w:r w:rsidR="00F96DD3" w:rsidRPr="00F363A1">
        <w:rPr>
          <w:rFonts w:ascii="Times New Roman" w:hAnsi="Times New Roman" w:cs="Times New Roman"/>
          <w:color w:val="000000" w:themeColor="text1"/>
          <w:sz w:val="28"/>
          <w:szCs w:val="28"/>
        </w:rPr>
        <w:t xml:space="preserve"> </w:t>
      </w:r>
      <w:r w:rsidR="002E69E2" w:rsidRPr="00F363A1">
        <w:rPr>
          <w:rFonts w:ascii="Times New Roman" w:hAnsi="Times New Roman" w:cs="Times New Roman"/>
          <w:color w:val="000000" w:themeColor="text1"/>
          <w:sz w:val="28"/>
          <w:szCs w:val="28"/>
        </w:rPr>
        <w:t>j</w:t>
      </w:r>
      <w:r w:rsidRPr="00F363A1">
        <w:rPr>
          <w:rFonts w:ascii="Times New Roman" w:hAnsi="Times New Roman" w:cs="Times New Roman"/>
          <w:color w:val="000000" w:themeColor="text1"/>
          <w:sz w:val="28"/>
          <w:szCs w:val="28"/>
        </w:rPr>
        <w:t>est to angażowanie dziecka poprzez osobę dorosłą lub inne dziecko w aktywność seksualną. Dotyczy sytuacji</w:t>
      </w:r>
      <w:r w:rsidR="002E69E2" w:rsidRPr="00F363A1">
        <w:rPr>
          <w:rFonts w:ascii="Times New Roman" w:hAnsi="Times New Roman" w:cs="Times New Roman"/>
          <w:color w:val="000000" w:themeColor="text1"/>
          <w:sz w:val="28"/>
          <w:szCs w:val="28"/>
        </w:rPr>
        <w:t>,</w:t>
      </w:r>
      <w:r w:rsidRPr="00F363A1">
        <w:rPr>
          <w:rFonts w:ascii="Times New Roman" w:hAnsi="Times New Roman" w:cs="Times New Roman"/>
          <w:color w:val="000000" w:themeColor="text1"/>
          <w:sz w:val="28"/>
          <w:szCs w:val="28"/>
        </w:rPr>
        <w:t xml:space="preserve"> gdy nie dochodzi do kontaktu fizycznego (np. ekshibicjonizm, molestowanie werbalne - np. prowadzenie rozmów o treści seksualnej nieadekwatnej do wieku dziecka, komentowanie w sposób seksualny wyglądu i zachowania dziecka, zachęcanie do kontaktu z treściami pornograficznymi, grooming - strategie </w:t>
      </w:r>
      <w:proofErr w:type="spellStart"/>
      <w:r w:rsidRPr="00F363A1">
        <w:rPr>
          <w:rFonts w:ascii="Times New Roman" w:hAnsi="Times New Roman" w:cs="Times New Roman"/>
          <w:color w:val="000000" w:themeColor="text1"/>
          <w:sz w:val="28"/>
          <w:szCs w:val="28"/>
        </w:rPr>
        <w:t>nieseksualnego</w:t>
      </w:r>
      <w:proofErr w:type="spellEnd"/>
      <w:r w:rsidRPr="00F363A1">
        <w:rPr>
          <w:rFonts w:ascii="Times New Roman" w:hAnsi="Times New Roman" w:cs="Times New Roman"/>
          <w:color w:val="000000" w:themeColor="text1"/>
          <w:sz w:val="28"/>
          <w:szCs w:val="28"/>
        </w:rPr>
        <w:t xml:space="preserve"> uwodzenia dziecka z intencją nawiązania kontaktu seksualnego w przyszłości) i gdy do takiego kontaktu dochodzi (sytuacje takie jak: dotykanie dziecka, zmuszanie dziecka do dotykania ciała sprawcy, stosunek seksualny). Każda czynność seksualna podejmowana z dzieckiem przed ukończeniem 15 roku życia jest przestępstwem. W przypadku dzieci mówimy o wykorzystaniu seksualnym, kiedy między wykorzystującym (dorosły, inne dziecko) a </w:t>
      </w:r>
      <w:r w:rsidRPr="00F363A1">
        <w:rPr>
          <w:rFonts w:ascii="Times New Roman" w:hAnsi="Times New Roman" w:cs="Times New Roman"/>
          <w:color w:val="000000" w:themeColor="text1"/>
          <w:sz w:val="28"/>
          <w:szCs w:val="28"/>
        </w:rPr>
        <w:lastRenderedPageBreak/>
        <w:t>wykorzystywanym (dziecko) z uwagi na wiek lub stopień rozwoju zachodzi relacja siły, opieki czy zależności. Do innej formy wykorzystywania seksualnego dzieci zalicza się wyzyskiwanie seksualne np. wykorzystanie dziecka lub jego wizerunku do tworzenia materiałów przedstawiających seksualne wykorzystywanie tzw. CSAM (na przykład z wykorzystaniem oprogramowania). Jest to jakiekolwiek: faktyczne lub usiłowane nadużycie podatności dziecka na zagrożenia, przewagi sił lub zaufania - w celu seksualnym. Wyzysk seksualny obejmuje (chociaż nie jest to konieczne) czerpanie zysków finansowych, społecznych lub politycznych z wykorzystania seksualnego. Szczególne zagrożenie wyzyskiem seksualnym ma miejsce podczas kryzysów humanitarnych. Zagrożenie wyzyskiem seksualnym dotyczy zarówno samych dzieci, jak i opiekunów tych dzieci, mogących paść ofiarą wyzysku</w:t>
      </w:r>
      <w:r w:rsidR="00915BC2" w:rsidRPr="00F363A1">
        <w:rPr>
          <w:rFonts w:ascii="Times New Roman" w:hAnsi="Times New Roman" w:cs="Times New Roman"/>
          <w:color w:val="000000" w:themeColor="text1"/>
          <w:sz w:val="28"/>
          <w:szCs w:val="28"/>
        </w:rPr>
        <w:t>;</w:t>
      </w:r>
    </w:p>
    <w:p w14:paraId="76B96EC2" w14:textId="77777777" w:rsidR="009A7404" w:rsidRPr="00F363A1" w:rsidRDefault="009A7404" w:rsidP="00755915">
      <w:pPr>
        <w:pStyle w:val="Bezodstpw"/>
        <w:numPr>
          <w:ilvl w:val="0"/>
          <w:numId w:val="4"/>
        </w:num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b/>
          <w:color w:val="000000" w:themeColor="text1"/>
          <w:sz w:val="28"/>
          <w:szCs w:val="28"/>
        </w:rPr>
        <w:t>Zaniedbywanie dziecka</w:t>
      </w:r>
      <w:r w:rsidR="002E69E2" w:rsidRPr="00F363A1">
        <w:rPr>
          <w:rFonts w:ascii="Times New Roman" w:hAnsi="Times New Roman" w:cs="Times New Roman"/>
          <w:b/>
          <w:color w:val="000000" w:themeColor="text1"/>
          <w:sz w:val="28"/>
          <w:szCs w:val="28"/>
        </w:rPr>
        <w:t xml:space="preserve"> </w:t>
      </w:r>
      <w:r w:rsidR="002E69E2" w:rsidRPr="00F363A1">
        <w:rPr>
          <w:rFonts w:ascii="Times New Roman" w:hAnsi="Times New Roman" w:cs="Times New Roman"/>
          <w:color w:val="000000" w:themeColor="text1"/>
          <w:sz w:val="28"/>
          <w:szCs w:val="28"/>
        </w:rPr>
        <w:t>- j</w:t>
      </w:r>
      <w:r w:rsidRPr="00F363A1">
        <w:rPr>
          <w:rFonts w:ascii="Times New Roman" w:hAnsi="Times New Roman" w:cs="Times New Roman"/>
          <w:color w:val="000000" w:themeColor="text1"/>
          <w:sz w:val="28"/>
          <w:szCs w:val="28"/>
        </w:rPr>
        <w:t>est to chroniczne lub incydentalne niezaspokajanie fizycznych i psychicznych potrzeb dziecka. Może przyjmować formę nierespektowania praw dziecka, co w rezultacie prowadzi do zaburzeń w jego zdrowiu i/lub rozwoju. Do zaniedbywania dziecka dochodzi w relacjach dziecka z osobą zobowiązaną do opieki, wychowania, troski i ochrony</w:t>
      </w:r>
      <w:r w:rsidR="00C30B7B" w:rsidRPr="00F363A1">
        <w:rPr>
          <w:rFonts w:ascii="Times New Roman" w:hAnsi="Times New Roman" w:cs="Times New Roman"/>
          <w:color w:val="000000" w:themeColor="text1"/>
          <w:sz w:val="28"/>
          <w:szCs w:val="28"/>
        </w:rPr>
        <w:t>;</w:t>
      </w:r>
    </w:p>
    <w:p w14:paraId="42DB072E" w14:textId="77777777" w:rsidR="009A7404" w:rsidRPr="00F363A1" w:rsidRDefault="009A7404" w:rsidP="00755915">
      <w:pPr>
        <w:pStyle w:val="Bezodstpw"/>
        <w:numPr>
          <w:ilvl w:val="0"/>
          <w:numId w:val="4"/>
        </w:num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b/>
          <w:color w:val="000000" w:themeColor="text1"/>
          <w:sz w:val="28"/>
          <w:szCs w:val="28"/>
        </w:rPr>
        <w:t>Przemoc rówieśnicz</w:t>
      </w:r>
      <w:r w:rsidR="00AD57D3" w:rsidRPr="00F363A1">
        <w:rPr>
          <w:rFonts w:ascii="Times New Roman" w:hAnsi="Times New Roman" w:cs="Times New Roman"/>
          <w:b/>
          <w:color w:val="000000" w:themeColor="text1"/>
          <w:sz w:val="28"/>
          <w:szCs w:val="28"/>
        </w:rPr>
        <w:t>ą</w:t>
      </w:r>
      <w:r w:rsidRPr="00F363A1">
        <w:rPr>
          <w:rFonts w:ascii="Times New Roman" w:hAnsi="Times New Roman" w:cs="Times New Roman"/>
          <w:b/>
          <w:color w:val="000000" w:themeColor="text1"/>
          <w:sz w:val="28"/>
          <w:szCs w:val="28"/>
        </w:rPr>
        <w:t xml:space="preserve"> (nękanie rówieśnicze, </w:t>
      </w:r>
      <w:proofErr w:type="spellStart"/>
      <w:r w:rsidRPr="00F363A1">
        <w:rPr>
          <w:rFonts w:ascii="Times New Roman" w:hAnsi="Times New Roman" w:cs="Times New Roman"/>
          <w:b/>
          <w:color w:val="000000" w:themeColor="text1"/>
          <w:sz w:val="28"/>
          <w:szCs w:val="28"/>
        </w:rPr>
        <w:t>bullying</w:t>
      </w:r>
      <w:proofErr w:type="spellEnd"/>
      <w:r w:rsidRPr="00F363A1">
        <w:rPr>
          <w:rFonts w:ascii="Times New Roman" w:hAnsi="Times New Roman" w:cs="Times New Roman"/>
          <w:b/>
          <w:color w:val="000000" w:themeColor="text1"/>
          <w:sz w:val="28"/>
          <w:szCs w:val="28"/>
        </w:rPr>
        <w:t>)</w:t>
      </w:r>
      <w:r w:rsidR="002E69E2" w:rsidRPr="00F363A1">
        <w:rPr>
          <w:rFonts w:ascii="Times New Roman" w:hAnsi="Times New Roman" w:cs="Times New Roman"/>
          <w:b/>
          <w:color w:val="000000" w:themeColor="text1"/>
          <w:sz w:val="28"/>
          <w:szCs w:val="28"/>
        </w:rPr>
        <w:t xml:space="preserve"> </w:t>
      </w:r>
      <w:r w:rsidR="002E69E2" w:rsidRPr="00F363A1">
        <w:rPr>
          <w:rFonts w:ascii="Times New Roman" w:hAnsi="Times New Roman" w:cs="Times New Roman"/>
          <w:color w:val="000000" w:themeColor="text1"/>
          <w:sz w:val="28"/>
          <w:szCs w:val="28"/>
        </w:rPr>
        <w:t>- p</w:t>
      </w:r>
      <w:r w:rsidRPr="00F363A1">
        <w:rPr>
          <w:rFonts w:ascii="Times New Roman" w:hAnsi="Times New Roman" w:cs="Times New Roman"/>
          <w:color w:val="000000" w:themeColor="text1"/>
          <w:sz w:val="28"/>
          <w:szCs w:val="28"/>
        </w:rPr>
        <w:t xml:space="preserve">rzemoc rówieśnicza ma miejsce gdy dziecko doświadcza różnych form nękania ze strony rówieśników. Dotyczy działań bezpośrednich lub z użyciem technologii komunikacyjnych (np. za pośrednictwem Internetu i telefonów komórkowych). Przemoc rówieśniczą obserwujemy, gdy szkodliwe działanie ma na celu wyrządzenie komuś przykrości lub krzywdy (intencjonalność), ma charakter systematyczny (powtarzalność), </w:t>
      </w:r>
      <w:r w:rsidRPr="00F363A1">
        <w:rPr>
          <w:rFonts w:ascii="Times New Roman" w:hAnsi="Times New Roman" w:cs="Times New Roman"/>
          <w:color w:val="000000" w:themeColor="text1"/>
          <w:sz w:val="28"/>
          <w:szCs w:val="28"/>
        </w:rPr>
        <w:lastRenderedPageBreak/>
        <w:t>a sprawcy bądź grupa sprawców mają przewagę nad pokrzywdzonym. Obejmuje:</w:t>
      </w:r>
    </w:p>
    <w:p w14:paraId="67AF4F8B" w14:textId="77777777" w:rsidR="009A7404" w:rsidRPr="00F363A1" w:rsidRDefault="009A7404" w:rsidP="00755915">
      <w:pPr>
        <w:pStyle w:val="Bezodstpw"/>
        <w:numPr>
          <w:ilvl w:val="0"/>
          <w:numId w:val="5"/>
        </w:num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przemoc werbalną (np. przezywanie, dogadywanie, ośmieszanie, zastraszanie),</w:t>
      </w:r>
    </w:p>
    <w:p w14:paraId="4B8B6D8C" w14:textId="77777777" w:rsidR="009A7404" w:rsidRPr="00F363A1" w:rsidRDefault="009A7404" w:rsidP="00755915">
      <w:pPr>
        <w:pStyle w:val="Bezodstpw"/>
        <w:numPr>
          <w:ilvl w:val="0"/>
          <w:numId w:val="5"/>
        </w:num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przemoc relacyjną (np. wykluczenie z grupy, ignorowanie, nastawianie innych przeciwko osobie, szantaż),</w:t>
      </w:r>
    </w:p>
    <w:p w14:paraId="3EF67CD6" w14:textId="77777777" w:rsidR="009A7404" w:rsidRPr="00F363A1" w:rsidRDefault="009A7404" w:rsidP="00755915">
      <w:pPr>
        <w:pStyle w:val="Bezodstpw"/>
        <w:numPr>
          <w:ilvl w:val="0"/>
          <w:numId w:val="5"/>
        </w:num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 xml:space="preserve">przemoc fizyczną (np. pobicie, kopanie, popychanie, szarpanie), </w:t>
      </w:r>
    </w:p>
    <w:p w14:paraId="111FE394" w14:textId="77777777" w:rsidR="009A7404" w:rsidRPr="00F363A1" w:rsidRDefault="009A7404" w:rsidP="00755915">
      <w:pPr>
        <w:pStyle w:val="Bezodstpw"/>
        <w:numPr>
          <w:ilvl w:val="0"/>
          <w:numId w:val="5"/>
        </w:num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przemoc materialną (np. kradzież, niszczenie przedmiotów),</w:t>
      </w:r>
    </w:p>
    <w:p w14:paraId="0F6A6356" w14:textId="77777777" w:rsidR="009A7404" w:rsidRPr="00F363A1" w:rsidRDefault="009A7404" w:rsidP="00755915">
      <w:pPr>
        <w:pStyle w:val="Bezodstpw"/>
        <w:numPr>
          <w:ilvl w:val="0"/>
          <w:numId w:val="5"/>
        </w:num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cyberprzemoc/przemoc elektroniczną (np. złośliwe wiadomości w komunikatorach, wpisy w serwisie społecznościowym, rozpowszechnianie  zdjęć lub filmów ośmieszających ofiarę za pośrednictwem Internetu bądź urządzeń telekomunikacyjnych),</w:t>
      </w:r>
    </w:p>
    <w:p w14:paraId="7F71810D" w14:textId="77777777" w:rsidR="009A7404" w:rsidRPr="00F363A1" w:rsidRDefault="009A7404" w:rsidP="00755915">
      <w:pPr>
        <w:pStyle w:val="Bezodstpw"/>
        <w:numPr>
          <w:ilvl w:val="0"/>
          <w:numId w:val="5"/>
        </w:num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 xml:space="preserve">wykorzystanie seksualne - dotykanie intymnych części ciała lub nakłanianie </w:t>
      </w:r>
      <w:r w:rsidR="002E69E2" w:rsidRPr="00F363A1">
        <w:rPr>
          <w:rFonts w:ascii="Times New Roman" w:hAnsi="Times New Roman" w:cs="Times New Roman"/>
          <w:color w:val="000000" w:themeColor="text1"/>
          <w:sz w:val="28"/>
          <w:szCs w:val="28"/>
        </w:rPr>
        <w:t>bądź</w:t>
      </w:r>
      <w:r w:rsidRPr="00F363A1">
        <w:rPr>
          <w:rFonts w:ascii="Times New Roman" w:hAnsi="Times New Roman" w:cs="Times New Roman"/>
          <w:color w:val="000000" w:themeColor="text1"/>
          <w:sz w:val="28"/>
          <w:szCs w:val="28"/>
        </w:rPr>
        <w:t xml:space="preserve"> zmuszanie do stosunku płciowego lub innych czynności seksualnych przez rówieśnika, </w:t>
      </w:r>
    </w:p>
    <w:p w14:paraId="4070D35F" w14:textId="77777777" w:rsidR="009A7404" w:rsidRPr="00F363A1" w:rsidRDefault="009A7404" w:rsidP="00755915">
      <w:pPr>
        <w:pStyle w:val="Bezodstpw"/>
        <w:numPr>
          <w:ilvl w:val="0"/>
          <w:numId w:val="5"/>
        </w:num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przemoc uwarunkowaną normami i stereotypami związanymi z płcią (np. przemoc w relacjach romantycznych między rówieśnikami)</w:t>
      </w:r>
      <w:r w:rsidR="00915BC2" w:rsidRPr="00F363A1">
        <w:rPr>
          <w:rFonts w:ascii="Times New Roman" w:hAnsi="Times New Roman" w:cs="Times New Roman"/>
          <w:color w:val="000000" w:themeColor="text1"/>
          <w:sz w:val="28"/>
          <w:szCs w:val="28"/>
        </w:rPr>
        <w:t>;</w:t>
      </w:r>
    </w:p>
    <w:p w14:paraId="4369C2E5" w14:textId="77777777" w:rsidR="00695F25" w:rsidRPr="00F363A1" w:rsidRDefault="009A7404" w:rsidP="00755915">
      <w:pPr>
        <w:pStyle w:val="Bezodstpw"/>
        <w:numPr>
          <w:ilvl w:val="0"/>
          <w:numId w:val="7"/>
        </w:numPr>
        <w:spacing w:before="240" w:after="24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Osob</w:t>
      </w:r>
      <w:r w:rsidR="00695F25" w:rsidRPr="00F363A1">
        <w:rPr>
          <w:rFonts w:ascii="Times New Roman" w:hAnsi="Times New Roman" w:cs="Times New Roman"/>
          <w:color w:val="000000" w:themeColor="text1"/>
          <w:sz w:val="28"/>
          <w:szCs w:val="28"/>
        </w:rPr>
        <w:t>ie</w:t>
      </w:r>
      <w:r w:rsidRPr="00F363A1">
        <w:rPr>
          <w:rFonts w:ascii="Times New Roman" w:hAnsi="Times New Roman" w:cs="Times New Roman"/>
          <w:color w:val="000000" w:themeColor="text1"/>
          <w:sz w:val="28"/>
          <w:szCs w:val="28"/>
        </w:rPr>
        <w:t xml:space="preserve"> odpowiedzialn</w:t>
      </w:r>
      <w:r w:rsidR="00695F25" w:rsidRPr="00F363A1">
        <w:rPr>
          <w:rFonts w:ascii="Times New Roman" w:hAnsi="Times New Roman" w:cs="Times New Roman"/>
          <w:color w:val="000000" w:themeColor="text1"/>
          <w:sz w:val="28"/>
          <w:szCs w:val="28"/>
        </w:rPr>
        <w:t>ej</w:t>
      </w:r>
      <w:r w:rsidRPr="00F363A1">
        <w:rPr>
          <w:rFonts w:ascii="Times New Roman" w:hAnsi="Times New Roman" w:cs="Times New Roman"/>
          <w:color w:val="000000" w:themeColor="text1"/>
          <w:sz w:val="28"/>
          <w:szCs w:val="28"/>
        </w:rPr>
        <w:t xml:space="preserve"> za standardy ochrony dzieci </w:t>
      </w:r>
      <w:r w:rsidR="00695F25" w:rsidRPr="00F363A1">
        <w:rPr>
          <w:rFonts w:ascii="Times New Roman" w:hAnsi="Times New Roman" w:cs="Times New Roman"/>
          <w:color w:val="000000" w:themeColor="text1"/>
          <w:sz w:val="28"/>
          <w:szCs w:val="28"/>
        </w:rPr>
        <w:t>–</w:t>
      </w:r>
      <w:r w:rsidRPr="00F363A1">
        <w:rPr>
          <w:rFonts w:ascii="Times New Roman" w:hAnsi="Times New Roman" w:cs="Times New Roman"/>
          <w:color w:val="000000" w:themeColor="text1"/>
          <w:sz w:val="28"/>
          <w:szCs w:val="28"/>
        </w:rPr>
        <w:t xml:space="preserve"> </w:t>
      </w:r>
      <w:r w:rsidR="00695F25" w:rsidRPr="00F363A1">
        <w:rPr>
          <w:rFonts w:ascii="Times New Roman" w:hAnsi="Times New Roman" w:cs="Times New Roman"/>
          <w:color w:val="000000" w:themeColor="text1"/>
          <w:sz w:val="28"/>
          <w:szCs w:val="28"/>
        </w:rPr>
        <w:t xml:space="preserve">należy przez to rozumieć </w:t>
      </w:r>
      <w:r w:rsidRPr="00F363A1">
        <w:rPr>
          <w:rFonts w:ascii="Times New Roman" w:hAnsi="Times New Roman" w:cs="Times New Roman"/>
          <w:color w:val="000000" w:themeColor="text1"/>
          <w:sz w:val="28"/>
          <w:szCs w:val="28"/>
        </w:rPr>
        <w:t>pracownik</w:t>
      </w:r>
      <w:r w:rsidR="00695F25" w:rsidRPr="00F363A1">
        <w:rPr>
          <w:rFonts w:ascii="Times New Roman" w:hAnsi="Times New Roman" w:cs="Times New Roman"/>
          <w:color w:val="000000" w:themeColor="text1"/>
          <w:sz w:val="28"/>
          <w:szCs w:val="28"/>
        </w:rPr>
        <w:t>a</w:t>
      </w:r>
      <w:r w:rsidRPr="00F363A1">
        <w:rPr>
          <w:rFonts w:ascii="Times New Roman" w:hAnsi="Times New Roman" w:cs="Times New Roman"/>
          <w:color w:val="000000" w:themeColor="text1"/>
          <w:sz w:val="28"/>
          <w:szCs w:val="28"/>
        </w:rPr>
        <w:t xml:space="preserve"> wyznaczon</w:t>
      </w:r>
      <w:r w:rsidR="00695F25" w:rsidRPr="00F363A1">
        <w:rPr>
          <w:rFonts w:ascii="Times New Roman" w:hAnsi="Times New Roman" w:cs="Times New Roman"/>
          <w:color w:val="000000" w:themeColor="text1"/>
          <w:sz w:val="28"/>
          <w:szCs w:val="28"/>
        </w:rPr>
        <w:t>ego</w:t>
      </w:r>
      <w:r w:rsidRPr="00F363A1">
        <w:rPr>
          <w:rFonts w:ascii="Times New Roman" w:hAnsi="Times New Roman" w:cs="Times New Roman"/>
          <w:color w:val="000000" w:themeColor="text1"/>
          <w:sz w:val="28"/>
          <w:szCs w:val="28"/>
        </w:rPr>
        <w:t xml:space="preserve"> przez </w:t>
      </w:r>
      <w:r w:rsidR="00695F25" w:rsidRPr="00F363A1">
        <w:rPr>
          <w:rFonts w:ascii="Times New Roman" w:hAnsi="Times New Roman" w:cs="Times New Roman"/>
          <w:color w:val="000000" w:themeColor="text1"/>
          <w:sz w:val="28"/>
          <w:szCs w:val="28"/>
        </w:rPr>
        <w:t>K</w:t>
      </w:r>
      <w:r w:rsidRPr="00F363A1">
        <w:rPr>
          <w:rFonts w:ascii="Times New Roman" w:hAnsi="Times New Roman" w:cs="Times New Roman"/>
          <w:color w:val="000000" w:themeColor="text1"/>
          <w:sz w:val="28"/>
          <w:szCs w:val="28"/>
        </w:rPr>
        <w:t xml:space="preserve">ierownictwo </w:t>
      </w:r>
      <w:r w:rsidR="00695F25" w:rsidRPr="00F363A1">
        <w:rPr>
          <w:rFonts w:ascii="Times New Roman" w:hAnsi="Times New Roman" w:cs="Times New Roman"/>
          <w:color w:val="000000" w:themeColor="text1"/>
          <w:sz w:val="28"/>
          <w:szCs w:val="28"/>
        </w:rPr>
        <w:t>P</w:t>
      </w:r>
      <w:r w:rsidRPr="00F363A1">
        <w:rPr>
          <w:rFonts w:ascii="Times New Roman" w:hAnsi="Times New Roman" w:cs="Times New Roman"/>
          <w:color w:val="000000" w:themeColor="text1"/>
          <w:sz w:val="28"/>
          <w:szCs w:val="28"/>
        </w:rPr>
        <w:t>odmiotu</w:t>
      </w:r>
      <w:r w:rsidR="00695F25" w:rsidRPr="00F363A1">
        <w:rPr>
          <w:rFonts w:ascii="Times New Roman" w:hAnsi="Times New Roman" w:cs="Times New Roman"/>
          <w:color w:val="000000" w:themeColor="text1"/>
          <w:sz w:val="28"/>
          <w:szCs w:val="28"/>
        </w:rPr>
        <w:t xml:space="preserve"> Leczniczego, który będzie sprawował</w:t>
      </w:r>
      <w:r w:rsidRPr="00F363A1">
        <w:rPr>
          <w:rFonts w:ascii="Times New Roman" w:hAnsi="Times New Roman" w:cs="Times New Roman"/>
          <w:color w:val="000000" w:themeColor="text1"/>
          <w:sz w:val="28"/>
          <w:szCs w:val="28"/>
        </w:rPr>
        <w:t xml:space="preserve"> nadzór nad prawidłowym stosowaniem standardów ochrony dziecka w podmiocie oraz ich aktualno</w:t>
      </w:r>
      <w:r w:rsidR="00695F25" w:rsidRPr="00F363A1">
        <w:rPr>
          <w:rFonts w:ascii="Times New Roman" w:hAnsi="Times New Roman" w:cs="Times New Roman"/>
          <w:color w:val="000000" w:themeColor="text1"/>
          <w:sz w:val="28"/>
          <w:szCs w:val="28"/>
        </w:rPr>
        <w:t>ści</w:t>
      </w:r>
      <w:r w:rsidR="00C30B7B" w:rsidRPr="00F363A1">
        <w:rPr>
          <w:rFonts w:ascii="Times New Roman" w:hAnsi="Times New Roman" w:cs="Times New Roman"/>
          <w:color w:val="000000" w:themeColor="text1"/>
          <w:sz w:val="28"/>
          <w:szCs w:val="28"/>
        </w:rPr>
        <w:t>;</w:t>
      </w:r>
      <w:r w:rsidR="00695F25" w:rsidRPr="00F363A1">
        <w:rPr>
          <w:rFonts w:ascii="Times New Roman" w:hAnsi="Times New Roman" w:cs="Times New Roman"/>
          <w:color w:val="000000" w:themeColor="text1"/>
          <w:sz w:val="28"/>
          <w:szCs w:val="28"/>
        </w:rPr>
        <w:t xml:space="preserve"> </w:t>
      </w:r>
    </w:p>
    <w:p w14:paraId="4B66ADCC" w14:textId="77777777" w:rsidR="009A7404" w:rsidRPr="00F363A1" w:rsidRDefault="009A7404" w:rsidP="00755915">
      <w:pPr>
        <w:pStyle w:val="Bezodstpw"/>
        <w:numPr>
          <w:ilvl w:val="0"/>
          <w:numId w:val="7"/>
        </w:numPr>
        <w:spacing w:before="240" w:after="24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 xml:space="preserve"> Osob</w:t>
      </w:r>
      <w:r w:rsidR="00695F25" w:rsidRPr="00F363A1">
        <w:rPr>
          <w:rFonts w:ascii="Times New Roman" w:hAnsi="Times New Roman" w:cs="Times New Roman"/>
          <w:color w:val="000000" w:themeColor="text1"/>
          <w:sz w:val="28"/>
          <w:szCs w:val="28"/>
        </w:rPr>
        <w:t>ie</w:t>
      </w:r>
      <w:r w:rsidRPr="00F363A1">
        <w:rPr>
          <w:rFonts w:ascii="Times New Roman" w:hAnsi="Times New Roman" w:cs="Times New Roman"/>
          <w:color w:val="000000" w:themeColor="text1"/>
          <w:sz w:val="28"/>
          <w:szCs w:val="28"/>
        </w:rPr>
        <w:t xml:space="preserve"> udzielając</w:t>
      </w:r>
      <w:r w:rsidR="00695F25" w:rsidRPr="00F363A1">
        <w:rPr>
          <w:rFonts w:ascii="Times New Roman" w:hAnsi="Times New Roman" w:cs="Times New Roman"/>
          <w:color w:val="000000" w:themeColor="text1"/>
          <w:sz w:val="28"/>
          <w:szCs w:val="28"/>
        </w:rPr>
        <w:t>ej</w:t>
      </w:r>
      <w:r w:rsidRPr="00F363A1">
        <w:rPr>
          <w:rFonts w:ascii="Times New Roman" w:hAnsi="Times New Roman" w:cs="Times New Roman"/>
          <w:color w:val="000000" w:themeColor="text1"/>
          <w:sz w:val="28"/>
          <w:szCs w:val="28"/>
        </w:rPr>
        <w:t xml:space="preserve"> wsparcia dziecku </w:t>
      </w:r>
      <w:r w:rsidR="00695F25" w:rsidRPr="00F363A1">
        <w:rPr>
          <w:rFonts w:ascii="Times New Roman" w:hAnsi="Times New Roman" w:cs="Times New Roman"/>
          <w:color w:val="000000" w:themeColor="text1"/>
          <w:sz w:val="28"/>
          <w:szCs w:val="28"/>
        </w:rPr>
        <w:t>–</w:t>
      </w:r>
      <w:r w:rsidRPr="00F363A1">
        <w:rPr>
          <w:rFonts w:ascii="Times New Roman" w:hAnsi="Times New Roman" w:cs="Times New Roman"/>
          <w:color w:val="000000" w:themeColor="text1"/>
          <w:sz w:val="28"/>
          <w:szCs w:val="28"/>
        </w:rPr>
        <w:t xml:space="preserve"> </w:t>
      </w:r>
      <w:r w:rsidR="00695F25" w:rsidRPr="00F363A1">
        <w:rPr>
          <w:rFonts w:ascii="Times New Roman" w:hAnsi="Times New Roman" w:cs="Times New Roman"/>
          <w:color w:val="000000" w:themeColor="text1"/>
          <w:sz w:val="28"/>
          <w:szCs w:val="28"/>
        </w:rPr>
        <w:t xml:space="preserve">należy przez to rozumieć </w:t>
      </w:r>
      <w:r w:rsidRPr="00F363A1">
        <w:rPr>
          <w:rFonts w:ascii="Times New Roman" w:hAnsi="Times New Roman" w:cs="Times New Roman"/>
          <w:color w:val="000000" w:themeColor="text1"/>
          <w:sz w:val="28"/>
          <w:szCs w:val="28"/>
        </w:rPr>
        <w:t xml:space="preserve"> pracownik</w:t>
      </w:r>
      <w:r w:rsidR="00695F25" w:rsidRPr="00F363A1">
        <w:rPr>
          <w:rFonts w:ascii="Times New Roman" w:hAnsi="Times New Roman" w:cs="Times New Roman"/>
          <w:color w:val="000000" w:themeColor="text1"/>
          <w:sz w:val="28"/>
          <w:szCs w:val="28"/>
        </w:rPr>
        <w:t>a</w:t>
      </w:r>
      <w:r w:rsidRPr="00F363A1">
        <w:rPr>
          <w:rFonts w:ascii="Times New Roman" w:hAnsi="Times New Roman" w:cs="Times New Roman"/>
          <w:color w:val="000000" w:themeColor="text1"/>
          <w:sz w:val="28"/>
          <w:szCs w:val="28"/>
        </w:rPr>
        <w:t xml:space="preserve"> wyznaczon</w:t>
      </w:r>
      <w:r w:rsidR="00695F25" w:rsidRPr="00F363A1">
        <w:rPr>
          <w:rFonts w:ascii="Times New Roman" w:hAnsi="Times New Roman" w:cs="Times New Roman"/>
          <w:color w:val="000000" w:themeColor="text1"/>
          <w:sz w:val="28"/>
          <w:szCs w:val="28"/>
        </w:rPr>
        <w:t>ego</w:t>
      </w:r>
      <w:r w:rsidRPr="00F363A1">
        <w:rPr>
          <w:rFonts w:ascii="Times New Roman" w:hAnsi="Times New Roman" w:cs="Times New Roman"/>
          <w:color w:val="000000" w:themeColor="text1"/>
          <w:sz w:val="28"/>
          <w:szCs w:val="28"/>
        </w:rPr>
        <w:t xml:space="preserve"> przez </w:t>
      </w:r>
      <w:r w:rsidR="00695F25" w:rsidRPr="00F363A1">
        <w:rPr>
          <w:rFonts w:ascii="Times New Roman" w:hAnsi="Times New Roman" w:cs="Times New Roman"/>
          <w:color w:val="000000" w:themeColor="text1"/>
          <w:sz w:val="28"/>
          <w:szCs w:val="28"/>
        </w:rPr>
        <w:t>K</w:t>
      </w:r>
      <w:r w:rsidRPr="00F363A1">
        <w:rPr>
          <w:rFonts w:ascii="Times New Roman" w:hAnsi="Times New Roman" w:cs="Times New Roman"/>
          <w:color w:val="000000" w:themeColor="text1"/>
          <w:sz w:val="28"/>
          <w:szCs w:val="28"/>
        </w:rPr>
        <w:t xml:space="preserve">ierownictwo </w:t>
      </w:r>
      <w:r w:rsidR="00695F25" w:rsidRPr="00F363A1">
        <w:rPr>
          <w:rFonts w:ascii="Times New Roman" w:hAnsi="Times New Roman" w:cs="Times New Roman"/>
          <w:color w:val="000000" w:themeColor="text1"/>
          <w:sz w:val="28"/>
          <w:szCs w:val="28"/>
        </w:rPr>
        <w:t>P</w:t>
      </w:r>
      <w:r w:rsidRPr="00F363A1">
        <w:rPr>
          <w:rFonts w:ascii="Times New Roman" w:hAnsi="Times New Roman" w:cs="Times New Roman"/>
          <w:color w:val="000000" w:themeColor="text1"/>
          <w:sz w:val="28"/>
          <w:szCs w:val="28"/>
        </w:rPr>
        <w:t xml:space="preserve">odmiotu </w:t>
      </w:r>
      <w:r w:rsidR="00695F25" w:rsidRPr="00F363A1">
        <w:rPr>
          <w:rFonts w:ascii="Times New Roman" w:hAnsi="Times New Roman" w:cs="Times New Roman"/>
          <w:color w:val="000000" w:themeColor="text1"/>
          <w:sz w:val="28"/>
          <w:szCs w:val="28"/>
        </w:rPr>
        <w:t xml:space="preserve">Leczniczego, </w:t>
      </w:r>
      <w:r w:rsidRPr="00F363A1">
        <w:rPr>
          <w:rFonts w:ascii="Times New Roman" w:hAnsi="Times New Roman" w:cs="Times New Roman"/>
          <w:color w:val="000000" w:themeColor="text1"/>
          <w:sz w:val="28"/>
          <w:szCs w:val="28"/>
        </w:rPr>
        <w:t>odpowiedzialn</w:t>
      </w:r>
      <w:r w:rsidR="00695F25" w:rsidRPr="00F363A1">
        <w:rPr>
          <w:rFonts w:ascii="Times New Roman" w:hAnsi="Times New Roman" w:cs="Times New Roman"/>
          <w:color w:val="000000" w:themeColor="text1"/>
          <w:sz w:val="28"/>
          <w:szCs w:val="28"/>
        </w:rPr>
        <w:t>ego</w:t>
      </w:r>
      <w:r w:rsidRPr="00F363A1">
        <w:rPr>
          <w:rFonts w:ascii="Times New Roman" w:hAnsi="Times New Roman" w:cs="Times New Roman"/>
          <w:color w:val="000000" w:themeColor="text1"/>
          <w:sz w:val="28"/>
          <w:szCs w:val="28"/>
        </w:rPr>
        <w:t xml:space="preserve"> za opracowanie planu wsparcia dzieck</w:t>
      </w:r>
      <w:r w:rsidR="00695F25" w:rsidRPr="00F363A1">
        <w:rPr>
          <w:rFonts w:ascii="Times New Roman" w:hAnsi="Times New Roman" w:cs="Times New Roman"/>
          <w:color w:val="000000" w:themeColor="text1"/>
          <w:sz w:val="28"/>
          <w:szCs w:val="28"/>
        </w:rPr>
        <w:t>a</w:t>
      </w:r>
      <w:r w:rsidR="00FA3BC0" w:rsidRPr="00F363A1">
        <w:rPr>
          <w:rFonts w:ascii="Times New Roman" w:hAnsi="Times New Roman" w:cs="Times New Roman"/>
          <w:color w:val="000000" w:themeColor="text1"/>
          <w:sz w:val="28"/>
          <w:szCs w:val="28"/>
        </w:rPr>
        <w:t>;</w:t>
      </w:r>
    </w:p>
    <w:p w14:paraId="3D264673" w14:textId="77777777" w:rsidR="009A7404" w:rsidRPr="00F363A1" w:rsidRDefault="009A7404" w:rsidP="00755915">
      <w:pPr>
        <w:pStyle w:val="Bezodstpw"/>
        <w:numPr>
          <w:ilvl w:val="0"/>
          <w:numId w:val="7"/>
        </w:numPr>
        <w:spacing w:before="240" w:after="24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Osob</w:t>
      </w:r>
      <w:r w:rsidR="006F00E9" w:rsidRPr="00F363A1">
        <w:rPr>
          <w:rFonts w:ascii="Times New Roman" w:hAnsi="Times New Roman" w:cs="Times New Roman"/>
          <w:color w:val="000000" w:themeColor="text1"/>
          <w:sz w:val="28"/>
          <w:szCs w:val="28"/>
        </w:rPr>
        <w:t>ie</w:t>
      </w:r>
      <w:r w:rsidRPr="00F363A1">
        <w:rPr>
          <w:rFonts w:ascii="Times New Roman" w:hAnsi="Times New Roman" w:cs="Times New Roman"/>
          <w:color w:val="000000" w:themeColor="text1"/>
          <w:sz w:val="28"/>
          <w:szCs w:val="28"/>
        </w:rPr>
        <w:t xml:space="preserve"> odpowiedzialn</w:t>
      </w:r>
      <w:r w:rsidR="006F00E9" w:rsidRPr="00F363A1">
        <w:rPr>
          <w:rFonts w:ascii="Times New Roman" w:hAnsi="Times New Roman" w:cs="Times New Roman"/>
          <w:color w:val="000000" w:themeColor="text1"/>
          <w:sz w:val="28"/>
          <w:szCs w:val="28"/>
        </w:rPr>
        <w:t>ej</w:t>
      </w:r>
      <w:r w:rsidRPr="00F363A1">
        <w:rPr>
          <w:rFonts w:ascii="Times New Roman" w:hAnsi="Times New Roman" w:cs="Times New Roman"/>
          <w:color w:val="000000" w:themeColor="text1"/>
          <w:sz w:val="28"/>
          <w:szCs w:val="28"/>
        </w:rPr>
        <w:t xml:space="preserve"> za przyjmowanie zgłoszeń o zdarzeniach zagrażających małoletniemu </w:t>
      </w:r>
      <w:r w:rsidR="006F00E9" w:rsidRPr="00F363A1">
        <w:rPr>
          <w:rFonts w:ascii="Times New Roman" w:hAnsi="Times New Roman" w:cs="Times New Roman"/>
          <w:color w:val="000000" w:themeColor="text1"/>
          <w:sz w:val="28"/>
          <w:szCs w:val="28"/>
        </w:rPr>
        <w:t>–</w:t>
      </w:r>
      <w:r w:rsidRPr="00F363A1">
        <w:rPr>
          <w:rFonts w:ascii="Times New Roman" w:hAnsi="Times New Roman" w:cs="Times New Roman"/>
          <w:color w:val="000000" w:themeColor="text1"/>
          <w:sz w:val="28"/>
          <w:szCs w:val="28"/>
        </w:rPr>
        <w:t xml:space="preserve"> </w:t>
      </w:r>
      <w:r w:rsidR="006F00E9" w:rsidRPr="00F363A1">
        <w:rPr>
          <w:rFonts w:ascii="Times New Roman" w:hAnsi="Times New Roman" w:cs="Times New Roman"/>
          <w:color w:val="000000" w:themeColor="text1"/>
          <w:sz w:val="28"/>
          <w:szCs w:val="28"/>
        </w:rPr>
        <w:t xml:space="preserve">należy przez to rozumieć </w:t>
      </w:r>
      <w:r w:rsidRPr="00F363A1">
        <w:rPr>
          <w:rFonts w:ascii="Times New Roman" w:hAnsi="Times New Roman" w:cs="Times New Roman"/>
          <w:color w:val="000000" w:themeColor="text1"/>
          <w:sz w:val="28"/>
          <w:szCs w:val="28"/>
        </w:rPr>
        <w:t>pracownik</w:t>
      </w:r>
      <w:r w:rsidR="006F00E9" w:rsidRPr="00F363A1">
        <w:rPr>
          <w:rFonts w:ascii="Times New Roman" w:hAnsi="Times New Roman" w:cs="Times New Roman"/>
          <w:color w:val="000000" w:themeColor="text1"/>
          <w:sz w:val="28"/>
          <w:szCs w:val="28"/>
        </w:rPr>
        <w:t>a</w:t>
      </w:r>
      <w:r w:rsidRPr="00F363A1">
        <w:rPr>
          <w:rFonts w:ascii="Times New Roman" w:hAnsi="Times New Roman" w:cs="Times New Roman"/>
          <w:color w:val="000000" w:themeColor="text1"/>
          <w:sz w:val="28"/>
          <w:szCs w:val="28"/>
        </w:rPr>
        <w:t xml:space="preserve"> wyznaczon</w:t>
      </w:r>
      <w:r w:rsidR="006F00E9" w:rsidRPr="00F363A1">
        <w:rPr>
          <w:rFonts w:ascii="Times New Roman" w:hAnsi="Times New Roman" w:cs="Times New Roman"/>
          <w:color w:val="000000" w:themeColor="text1"/>
          <w:sz w:val="28"/>
          <w:szCs w:val="28"/>
        </w:rPr>
        <w:t>ego</w:t>
      </w:r>
      <w:r w:rsidRPr="00F363A1">
        <w:rPr>
          <w:rFonts w:ascii="Times New Roman" w:hAnsi="Times New Roman" w:cs="Times New Roman"/>
          <w:color w:val="000000" w:themeColor="text1"/>
          <w:sz w:val="28"/>
          <w:szCs w:val="28"/>
        </w:rPr>
        <w:t xml:space="preserve"> przez </w:t>
      </w:r>
      <w:r w:rsidR="006F00E9" w:rsidRPr="00F363A1">
        <w:rPr>
          <w:rFonts w:ascii="Times New Roman" w:hAnsi="Times New Roman" w:cs="Times New Roman"/>
          <w:color w:val="000000" w:themeColor="text1"/>
          <w:sz w:val="28"/>
          <w:szCs w:val="28"/>
        </w:rPr>
        <w:t>K</w:t>
      </w:r>
      <w:r w:rsidRPr="00F363A1">
        <w:rPr>
          <w:rFonts w:ascii="Times New Roman" w:hAnsi="Times New Roman" w:cs="Times New Roman"/>
          <w:color w:val="000000" w:themeColor="text1"/>
          <w:sz w:val="28"/>
          <w:szCs w:val="28"/>
        </w:rPr>
        <w:t xml:space="preserve">ierownictwo </w:t>
      </w:r>
      <w:r w:rsidR="006F00E9" w:rsidRPr="00F363A1">
        <w:rPr>
          <w:rFonts w:ascii="Times New Roman" w:hAnsi="Times New Roman" w:cs="Times New Roman"/>
          <w:color w:val="000000" w:themeColor="text1"/>
          <w:sz w:val="28"/>
          <w:szCs w:val="28"/>
        </w:rPr>
        <w:t>P</w:t>
      </w:r>
      <w:r w:rsidRPr="00F363A1">
        <w:rPr>
          <w:rFonts w:ascii="Times New Roman" w:hAnsi="Times New Roman" w:cs="Times New Roman"/>
          <w:color w:val="000000" w:themeColor="text1"/>
          <w:sz w:val="28"/>
          <w:szCs w:val="28"/>
        </w:rPr>
        <w:t>odmiotu</w:t>
      </w:r>
      <w:r w:rsidR="006F00E9" w:rsidRPr="00F363A1">
        <w:rPr>
          <w:rFonts w:ascii="Times New Roman" w:hAnsi="Times New Roman" w:cs="Times New Roman"/>
          <w:color w:val="000000" w:themeColor="text1"/>
          <w:sz w:val="28"/>
          <w:szCs w:val="28"/>
        </w:rPr>
        <w:t xml:space="preserve"> Leczniczego, </w:t>
      </w:r>
      <w:r w:rsidRPr="00F363A1">
        <w:rPr>
          <w:rFonts w:ascii="Times New Roman" w:hAnsi="Times New Roman" w:cs="Times New Roman"/>
          <w:color w:val="000000" w:themeColor="text1"/>
          <w:sz w:val="28"/>
          <w:szCs w:val="28"/>
        </w:rPr>
        <w:t>odpowiedzialn</w:t>
      </w:r>
      <w:r w:rsidR="006F00E9" w:rsidRPr="00F363A1">
        <w:rPr>
          <w:rFonts w:ascii="Times New Roman" w:hAnsi="Times New Roman" w:cs="Times New Roman"/>
          <w:color w:val="000000" w:themeColor="text1"/>
          <w:sz w:val="28"/>
          <w:szCs w:val="28"/>
        </w:rPr>
        <w:t>ego</w:t>
      </w:r>
      <w:r w:rsidRPr="00F363A1">
        <w:rPr>
          <w:rFonts w:ascii="Times New Roman" w:hAnsi="Times New Roman" w:cs="Times New Roman"/>
          <w:color w:val="000000" w:themeColor="text1"/>
          <w:sz w:val="28"/>
          <w:szCs w:val="28"/>
        </w:rPr>
        <w:t xml:space="preserve"> za przyjmowanie zgłoszeń o zdarzeniach zagrażających małoletniemu</w:t>
      </w:r>
      <w:r w:rsidR="00C30B7B" w:rsidRPr="00F363A1">
        <w:rPr>
          <w:rFonts w:ascii="Times New Roman" w:hAnsi="Times New Roman" w:cs="Times New Roman"/>
          <w:color w:val="000000" w:themeColor="text1"/>
          <w:sz w:val="28"/>
          <w:szCs w:val="28"/>
        </w:rPr>
        <w:t>;</w:t>
      </w:r>
    </w:p>
    <w:p w14:paraId="00696D5E" w14:textId="77777777" w:rsidR="009A7404" w:rsidRPr="00F363A1" w:rsidRDefault="009A7404" w:rsidP="00755915">
      <w:pPr>
        <w:pStyle w:val="Bezodstpw"/>
        <w:numPr>
          <w:ilvl w:val="0"/>
          <w:numId w:val="7"/>
        </w:numPr>
        <w:spacing w:before="240" w:after="24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Dan</w:t>
      </w:r>
      <w:r w:rsidR="0072258A" w:rsidRPr="00F363A1">
        <w:rPr>
          <w:rFonts w:ascii="Times New Roman" w:hAnsi="Times New Roman" w:cs="Times New Roman"/>
          <w:color w:val="000000" w:themeColor="text1"/>
          <w:sz w:val="28"/>
          <w:szCs w:val="28"/>
        </w:rPr>
        <w:t>ych</w:t>
      </w:r>
      <w:r w:rsidRPr="00F363A1">
        <w:rPr>
          <w:rFonts w:ascii="Times New Roman" w:hAnsi="Times New Roman" w:cs="Times New Roman"/>
          <w:color w:val="000000" w:themeColor="text1"/>
          <w:sz w:val="28"/>
          <w:szCs w:val="28"/>
        </w:rPr>
        <w:t xml:space="preserve"> osobow</w:t>
      </w:r>
      <w:r w:rsidR="0072258A" w:rsidRPr="00F363A1">
        <w:rPr>
          <w:rFonts w:ascii="Times New Roman" w:hAnsi="Times New Roman" w:cs="Times New Roman"/>
          <w:color w:val="000000" w:themeColor="text1"/>
          <w:sz w:val="28"/>
          <w:szCs w:val="28"/>
        </w:rPr>
        <w:t>ych</w:t>
      </w:r>
      <w:r w:rsidRPr="00F363A1">
        <w:rPr>
          <w:rFonts w:ascii="Times New Roman" w:hAnsi="Times New Roman" w:cs="Times New Roman"/>
          <w:color w:val="000000" w:themeColor="text1"/>
          <w:sz w:val="28"/>
          <w:szCs w:val="28"/>
        </w:rPr>
        <w:t xml:space="preserve"> dziecka </w:t>
      </w:r>
      <w:r w:rsidR="0072258A" w:rsidRPr="00F363A1">
        <w:rPr>
          <w:rFonts w:ascii="Times New Roman" w:hAnsi="Times New Roman" w:cs="Times New Roman"/>
          <w:color w:val="000000" w:themeColor="text1"/>
          <w:sz w:val="28"/>
          <w:szCs w:val="28"/>
        </w:rPr>
        <w:t>–</w:t>
      </w:r>
      <w:r w:rsidRPr="00F363A1">
        <w:rPr>
          <w:rFonts w:ascii="Times New Roman" w:hAnsi="Times New Roman" w:cs="Times New Roman"/>
          <w:color w:val="000000" w:themeColor="text1"/>
          <w:sz w:val="28"/>
          <w:szCs w:val="28"/>
        </w:rPr>
        <w:t xml:space="preserve"> </w:t>
      </w:r>
      <w:r w:rsidR="0072258A" w:rsidRPr="00F363A1">
        <w:rPr>
          <w:rFonts w:ascii="Times New Roman" w:hAnsi="Times New Roman" w:cs="Times New Roman"/>
          <w:color w:val="000000" w:themeColor="text1"/>
          <w:sz w:val="28"/>
          <w:szCs w:val="28"/>
        </w:rPr>
        <w:t xml:space="preserve">należy przez to rozumieć </w:t>
      </w:r>
      <w:r w:rsidRPr="00F363A1">
        <w:rPr>
          <w:rFonts w:ascii="Times New Roman" w:hAnsi="Times New Roman" w:cs="Times New Roman"/>
          <w:color w:val="000000" w:themeColor="text1"/>
          <w:sz w:val="28"/>
          <w:szCs w:val="28"/>
        </w:rPr>
        <w:t>wszelkie informacje umożliwiające identyfikację dziecka, w tym jego imię i nazwisko</w:t>
      </w:r>
      <w:r w:rsidR="003757F0" w:rsidRPr="00F363A1">
        <w:rPr>
          <w:rFonts w:ascii="Times New Roman" w:hAnsi="Times New Roman" w:cs="Times New Roman"/>
          <w:color w:val="000000" w:themeColor="text1"/>
          <w:sz w:val="28"/>
          <w:szCs w:val="28"/>
        </w:rPr>
        <w:t xml:space="preserve"> oraz </w:t>
      </w:r>
      <w:r w:rsidRPr="00F363A1">
        <w:rPr>
          <w:rFonts w:ascii="Times New Roman" w:hAnsi="Times New Roman" w:cs="Times New Roman"/>
          <w:color w:val="000000" w:themeColor="text1"/>
          <w:sz w:val="28"/>
          <w:szCs w:val="28"/>
        </w:rPr>
        <w:t>wizerunek.</w:t>
      </w:r>
    </w:p>
    <w:p w14:paraId="67955C7A" w14:textId="77777777" w:rsidR="009A7404" w:rsidRPr="00F363A1" w:rsidRDefault="009038C2" w:rsidP="006455B2">
      <w:pPr>
        <w:pStyle w:val="Bezodstpw"/>
        <w:spacing w:before="240" w:line="360" w:lineRule="auto"/>
        <w:jc w:val="both"/>
        <w:rPr>
          <w:rFonts w:ascii="Times New Roman" w:hAnsi="Times New Roman" w:cs="Times New Roman"/>
          <w:b/>
          <w:color w:val="000000" w:themeColor="text1"/>
          <w:sz w:val="28"/>
          <w:szCs w:val="28"/>
        </w:rPr>
      </w:pPr>
      <w:r w:rsidRPr="00F363A1">
        <w:rPr>
          <w:rFonts w:ascii="Times New Roman" w:hAnsi="Times New Roman" w:cs="Times New Roman"/>
          <w:b/>
          <w:color w:val="000000" w:themeColor="text1"/>
          <w:sz w:val="28"/>
          <w:szCs w:val="28"/>
        </w:rPr>
        <w:t>Art. 3.</w:t>
      </w:r>
      <w:r w:rsidR="006455B2" w:rsidRPr="00F363A1">
        <w:rPr>
          <w:rFonts w:ascii="Times New Roman" w:hAnsi="Times New Roman" w:cs="Times New Roman"/>
          <w:b/>
          <w:color w:val="000000" w:themeColor="text1"/>
          <w:sz w:val="28"/>
          <w:szCs w:val="28"/>
        </w:rPr>
        <w:t xml:space="preserve"> </w:t>
      </w:r>
      <w:r w:rsidR="009A7404" w:rsidRPr="00F363A1">
        <w:rPr>
          <w:rFonts w:ascii="Times New Roman" w:hAnsi="Times New Roman" w:cs="Times New Roman"/>
          <w:color w:val="000000" w:themeColor="text1"/>
          <w:sz w:val="28"/>
          <w:szCs w:val="28"/>
        </w:rPr>
        <w:t>Na potrzeby niniejszego dokumentu przyjęto następującą kwalifikację zagrożenia bezpieczeństwa dzieci:</w:t>
      </w:r>
    </w:p>
    <w:p w14:paraId="6809B067" w14:textId="77777777" w:rsidR="009A7404" w:rsidRPr="00F363A1" w:rsidRDefault="006455B2" w:rsidP="00755915">
      <w:pPr>
        <w:pStyle w:val="Bezodstpw"/>
        <w:numPr>
          <w:ilvl w:val="0"/>
          <w:numId w:val="8"/>
        </w:num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b/>
          <w:color w:val="000000" w:themeColor="text1"/>
          <w:sz w:val="28"/>
          <w:szCs w:val="28"/>
        </w:rPr>
        <w:t>i</w:t>
      </w:r>
      <w:r w:rsidR="009A7404" w:rsidRPr="00F363A1">
        <w:rPr>
          <w:rFonts w:ascii="Times New Roman" w:hAnsi="Times New Roman" w:cs="Times New Roman"/>
          <w:b/>
          <w:color w:val="000000" w:themeColor="text1"/>
          <w:sz w:val="28"/>
          <w:szCs w:val="28"/>
        </w:rPr>
        <w:t>stnieje podejrzenie popełnienia przestępstw</w:t>
      </w:r>
      <w:r w:rsidR="006D4BD7" w:rsidRPr="00F363A1">
        <w:rPr>
          <w:rFonts w:ascii="Times New Roman" w:hAnsi="Times New Roman" w:cs="Times New Roman"/>
          <w:b/>
          <w:color w:val="000000" w:themeColor="text1"/>
          <w:sz w:val="28"/>
          <w:szCs w:val="28"/>
        </w:rPr>
        <w:t>a</w:t>
      </w:r>
      <w:r w:rsidR="009A7404" w:rsidRPr="00F363A1">
        <w:rPr>
          <w:rFonts w:ascii="Times New Roman" w:hAnsi="Times New Roman" w:cs="Times New Roman"/>
          <w:b/>
          <w:color w:val="000000" w:themeColor="text1"/>
          <w:sz w:val="28"/>
          <w:szCs w:val="28"/>
        </w:rPr>
        <w:t xml:space="preserve"> na szkodę dziecka</w:t>
      </w:r>
      <w:r w:rsidR="009A7404" w:rsidRPr="00F363A1">
        <w:rPr>
          <w:rFonts w:ascii="Times New Roman" w:hAnsi="Times New Roman" w:cs="Times New Roman"/>
          <w:color w:val="000000" w:themeColor="text1"/>
          <w:sz w:val="28"/>
          <w:szCs w:val="28"/>
        </w:rPr>
        <w:t>, np. wykorzyst</w:t>
      </w:r>
      <w:r w:rsidR="00522220" w:rsidRPr="00F363A1">
        <w:rPr>
          <w:rFonts w:ascii="Times New Roman" w:hAnsi="Times New Roman" w:cs="Times New Roman"/>
          <w:color w:val="000000" w:themeColor="text1"/>
          <w:sz w:val="28"/>
          <w:szCs w:val="28"/>
        </w:rPr>
        <w:t>ywania</w:t>
      </w:r>
      <w:r w:rsidR="009A7404" w:rsidRPr="00F363A1">
        <w:rPr>
          <w:rFonts w:ascii="Times New Roman" w:hAnsi="Times New Roman" w:cs="Times New Roman"/>
          <w:color w:val="000000" w:themeColor="text1"/>
          <w:sz w:val="28"/>
          <w:szCs w:val="28"/>
        </w:rPr>
        <w:t xml:space="preserve"> seksualne</w:t>
      </w:r>
      <w:r w:rsidR="006D4BD7" w:rsidRPr="00F363A1">
        <w:rPr>
          <w:rFonts w:ascii="Times New Roman" w:hAnsi="Times New Roman" w:cs="Times New Roman"/>
          <w:color w:val="000000" w:themeColor="text1"/>
          <w:sz w:val="28"/>
          <w:szCs w:val="28"/>
        </w:rPr>
        <w:t>go</w:t>
      </w:r>
      <w:r w:rsidR="009A7404" w:rsidRPr="00F363A1">
        <w:rPr>
          <w:rFonts w:ascii="Times New Roman" w:hAnsi="Times New Roman" w:cs="Times New Roman"/>
          <w:color w:val="000000" w:themeColor="text1"/>
          <w:sz w:val="28"/>
          <w:szCs w:val="28"/>
        </w:rPr>
        <w:t>, znęcani</w:t>
      </w:r>
      <w:r w:rsidR="006D4BD7" w:rsidRPr="00F363A1">
        <w:rPr>
          <w:rFonts w:ascii="Times New Roman" w:hAnsi="Times New Roman" w:cs="Times New Roman"/>
          <w:color w:val="000000" w:themeColor="text1"/>
          <w:sz w:val="28"/>
          <w:szCs w:val="28"/>
        </w:rPr>
        <w:t>a</w:t>
      </w:r>
      <w:r w:rsidR="009A7404" w:rsidRPr="00F363A1">
        <w:rPr>
          <w:rFonts w:ascii="Times New Roman" w:hAnsi="Times New Roman" w:cs="Times New Roman"/>
          <w:color w:val="000000" w:themeColor="text1"/>
          <w:sz w:val="28"/>
          <w:szCs w:val="28"/>
        </w:rPr>
        <w:t xml:space="preserve"> się nad dzieckiem;</w:t>
      </w:r>
    </w:p>
    <w:p w14:paraId="56C13FDA" w14:textId="77777777" w:rsidR="009A7404" w:rsidRPr="00F363A1" w:rsidRDefault="009A7404" w:rsidP="00755915">
      <w:pPr>
        <w:pStyle w:val="Bezodstpw"/>
        <w:numPr>
          <w:ilvl w:val="0"/>
          <w:numId w:val="8"/>
        </w:num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b/>
          <w:color w:val="000000" w:themeColor="text1"/>
          <w:sz w:val="28"/>
          <w:szCs w:val="28"/>
        </w:rPr>
        <w:t>doszło do innej formy krzywdzenia, niebędącej przestępstwem</w:t>
      </w:r>
      <w:r w:rsidRPr="00F363A1">
        <w:rPr>
          <w:rFonts w:ascii="Times New Roman" w:hAnsi="Times New Roman" w:cs="Times New Roman"/>
          <w:color w:val="000000" w:themeColor="text1"/>
          <w:sz w:val="28"/>
          <w:szCs w:val="28"/>
        </w:rPr>
        <w:t>, takiej jak np. krzyk, kary fizyczne, poniżanie;</w:t>
      </w:r>
    </w:p>
    <w:p w14:paraId="4EBB5F44" w14:textId="77777777" w:rsidR="00192259" w:rsidRPr="00F363A1" w:rsidRDefault="009A7404" w:rsidP="00C97604">
      <w:pPr>
        <w:pStyle w:val="Bezodstpw"/>
        <w:numPr>
          <w:ilvl w:val="0"/>
          <w:numId w:val="8"/>
        </w:num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b/>
          <w:color w:val="000000" w:themeColor="text1"/>
          <w:sz w:val="28"/>
          <w:szCs w:val="28"/>
        </w:rPr>
        <w:t>doszło do zaniedbania potrzeb życiowych dziecka</w:t>
      </w:r>
      <w:r w:rsidRPr="00F363A1">
        <w:rPr>
          <w:rFonts w:ascii="Times New Roman" w:hAnsi="Times New Roman" w:cs="Times New Roman"/>
          <w:color w:val="000000" w:themeColor="text1"/>
          <w:sz w:val="28"/>
          <w:szCs w:val="28"/>
        </w:rPr>
        <w:t xml:space="preserve"> (np. związanych z żywieniem, higieną czy zdrowiem).</w:t>
      </w:r>
    </w:p>
    <w:p w14:paraId="0542A214" w14:textId="77777777" w:rsidR="009A7404" w:rsidRPr="00F363A1" w:rsidRDefault="006D4BD7" w:rsidP="006D4BD7">
      <w:pPr>
        <w:pStyle w:val="Bezodstpw"/>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b/>
          <w:color w:val="000000" w:themeColor="text1"/>
          <w:sz w:val="28"/>
          <w:szCs w:val="28"/>
        </w:rPr>
        <w:t>Art. 4.</w:t>
      </w:r>
      <w:r w:rsidRPr="00F363A1">
        <w:rPr>
          <w:rFonts w:ascii="Times New Roman" w:hAnsi="Times New Roman" w:cs="Times New Roman"/>
          <w:color w:val="000000" w:themeColor="text1"/>
          <w:sz w:val="28"/>
          <w:szCs w:val="28"/>
        </w:rPr>
        <w:t xml:space="preserve"> </w:t>
      </w:r>
      <w:r w:rsidR="009A7404" w:rsidRPr="00F363A1">
        <w:rPr>
          <w:rFonts w:ascii="Times New Roman" w:hAnsi="Times New Roman" w:cs="Times New Roman"/>
          <w:color w:val="000000" w:themeColor="text1"/>
          <w:sz w:val="28"/>
          <w:szCs w:val="28"/>
        </w:rPr>
        <w:t>Na potrzeby niniejszego dokumentu wyróżniono procedury interwencji w przypadku podejrzenia działania na szkodę dziecka przez:</w:t>
      </w:r>
    </w:p>
    <w:p w14:paraId="68507BBB" w14:textId="77777777" w:rsidR="009A7404" w:rsidRPr="00F363A1" w:rsidRDefault="009A7404" w:rsidP="00755915">
      <w:pPr>
        <w:pStyle w:val="Bezodstpw"/>
        <w:numPr>
          <w:ilvl w:val="0"/>
          <w:numId w:val="6"/>
        </w:num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rodziców/opiekunów prawnych dziecka,</w:t>
      </w:r>
    </w:p>
    <w:p w14:paraId="72A7A40D" w14:textId="77777777" w:rsidR="00DA4A37" w:rsidRPr="00F363A1" w:rsidRDefault="009A7404" w:rsidP="00DA4A37">
      <w:pPr>
        <w:pStyle w:val="Bezodstpw"/>
        <w:numPr>
          <w:ilvl w:val="0"/>
          <w:numId w:val="6"/>
        </w:num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inne osoby dorosłe (personel, inne osoby trzecie, w tym o nieustalonej tożsamości)</w:t>
      </w:r>
      <w:r w:rsidR="00192259" w:rsidRPr="00F363A1">
        <w:rPr>
          <w:rFonts w:ascii="Times New Roman" w:hAnsi="Times New Roman" w:cs="Times New Roman"/>
          <w:color w:val="000000" w:themeColor="text1"/>
          <w:sz w:val="28"/>
          <w:szCs w:val="28"/>
        </w:rPr>
        <w:t xml:space="preserve">. </w:t>
      </w:r>
    </w:p>
    <w:p w14:paraId="244D6EE0" w14:textId="77777777" w:rsidR="00211579" w:rsidRPr="00F363A1" w:rsidRDefault="00211579" w:rsidP="00DA4A37">
      <w:pPr>
        <w:pStyle w:val="Bezodstpw"/>
        <w:numPr>
          <w:ilvl w:val="0"/>
          <w:numId w:val="6"/>
        </w:num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 xml:space="preserve">inne dziecko. </w:t>
      </w:r>
    </w:p>
    <w:p w14:paraId="49A34D6F" w14:textId="77777777" w:rsidR="00192259" w:rsidRPr="00F363A1" w:rsidRDefault="00192259" w:rsidP="00192259">
      <w:pPr>
        <w:pStyle w:val="Bezodstpw"/>
        <w:spacing w:line="360" w:lineRule="auto"/>
        <w:ind w:left="720"/>
        <w:jc w:val="both"/>
        <w:rPr>
          <w:rFonts w:ascii="Times New Roman" w:hAnsi="Times New Roman" w:cs="Times New Roman"/>
          <w:color w:val="000000" w:themeColor="text1"/>
          <w:sz w:val="28"/>
          <w:szCs w:val="28"/>
        </w:rPr>
      </w:pPr>
    </w:p>
    <w:p w14:paraId="18DE6ECC" w14:textId="77777777" w:rsidR="00DA4A37" w:rsidRPr="00F363A1" w:rsidRDefault="00DA4A37" w:rsidP="003C0BDF">
      <w:pPr>
        <w:pStyle w:val="Nagwek8"/>
        <w:rPr>
          <w:sz w:val="28"/>
          <w:szCs w:val="28"/>
        </w:rPr>
      </w:pPr>
      <w:r w:rsidRPr="00F363A1">
        <w:rPr>
          <w:sz w:val="28"/>
          <w:szCs w:val="28"/>
        </w:rPr>
        <w:t>Rozdział II: Rozpoznawanie i reagowanie na czynniki ryzyka krzywdzenia dzieci</w:t>
      </w:r>
    </w:p>
    <w:p w14:paraId="284D48ED" w14:textId="77777777" w:rsidR="00DA4A37" w:rsidRPr="00F363A1" w:rsidRDefault="00DA4A37" w:rsidP="003C0BDF">
      <w:pPr>
        <w:pStyle w:val="Nagwek1"/>
        <w:jc w:val="center"/>
        <w:rPr>
          <w:rFonts w:ascii="Times New Roman" w:hAnsi="Times New Roman" w:cs="Times New Roman"/>
          <w:b/>
          <w:color w:val="000000" w:themeColor="text1"/>
          <w:sz w:val="28"/>
          <w:szCs w:val="28"/>
        </w:rPr>
      </w:pPr>
      <w:r w:rsidRPr="00F363A1">
        <w:rPr>
          <w:rFonts w:ascii="Times New Roman" w:hAnsi="Times New Roman" w:cs="Times New Roman"/>
          <w:b/>
          <w:color w:val="000000" w:themeColor="text1"/>
          <w:sz w:val="28"/>
          <w:szCs w:val="28"/>
        </w:rPr>
        <w:t>1. Kompetencje personelu</w:t>
      </w:r>
    </w:p>
    <w:p w14:paraId="37F36425" w14:textId="77777777" w:rsidR="00842048" w:rsidRPr="00F363A1" w:rsidRDefault="00DA4A37" w:rsidP="00842048">
      <w:pPr>
        <w:pStyle w:val="Bezodstpw"/>
        <w:spacing w:line="360" w:lineRule="auto"/>
        <w:jc w:val="both"/>
        <w:rPr>
          <w:rFonts w:ascii="Times New Roman" w:hAnsi="Times New Roman" w:cs="Times New Roman"/>
          <w:sz w:val="28"/>
          <w:szCs w:val="28"/>
        </w:rPr>
      </w:pPr>
      <w:r w:rsidRPr="00F363A1">
        <w:rPr>
          <w:rFonts w:ascii="Times New Roman" w:hAnsi="Times New Roman" w:cs="Times New Roman"/>
          <w:b/>
          <w:sz w:val="28"/>
          <w:szCs w:val="28"/>
        </w:rPr>
        <w:t>Art. 1</w:t>
      </w:r>
      <w:r w:rsidR="00480524" w:rsidRPr="00F363A1">
        <w:rPr>
          <w:rFonts w:ascii="Times New Roman" w:hAnsi="Times New Roman" w:cs="Times New Roman"/>
          <w:b/>
          <w:sz w:val="28"/>
          <w:szCs w:val="28"/>
        </w:rPr>
        <w:t>.</w:t>
      </w:r>
      <w:r w:rsidRPr="00F363A1">
        <w:rPr>
          <w:rFonts w:ascii="Times New Roman" w:hAnsi="Times New Roman" w:cs="Times New Roman"/>
          <w:sz w:val="28"/>
          <w:szCs w:val="28"/>
        </w:rPr>
        <w:t xml:space="preserve"> Członkowie personelu </w:t>
      </w:r>
      <w:r w:rsidR="00480524" w:rsidRPr="00F363A1">
        <w:rPr>
          <w:rFonts w:ascii="Times New Roman" w:hAnsi="Times New Roman" w:cs="Times New Roman"/>
          <w:sz w:val="28"/>
          <w:szCs w:val="28"/>
        </w:rPr>
        <w:t>P</w:t>
      </w:r>
      <w:r w:rsidRPr="00F363A1">
        <w:rPr>
          <w:rFonts w:ascii="Times New Roman" w:hAnsi="Times New Roman" w:cs="Times New Roman"/>
          <w:sz w:val="28"/>
          <w:szCs w:val="28"/>
        </w:rPr>
        <w:t>odmiotu</w:t>
      </w:r>
      <w:r w:rsidR="00480524" w:rsidRPr="00F363A1">
        <w:rPr>
          <w:rFonts w:ascii="Times New Roman" w:hAnsi="Times New Roman" w:cs="Times New Roman"/>
          <w:sz w:val="28"/>
          <w:szCs w:val="28"/>
        </w:rPr>
        <w:t xml:space="preserve"> </w:t>
      </w:r>
      <w:r w:rsidR="00192259" w:rsidRPr="00F363A1">
        <w:rPr>
          <w:rFonts w:ascii="Times New Roman" w:hAnsi="Times New Roman" w:cs="Times New Roman"/>
          <w:sz w:val="28"/>
          <w:szCs w:val="28"/>
        </w:rPr>
        <w:t>L</w:t>
      </w:r>
      <w:r w:rsidR="00480524" w:rsidRPr="00F363A1">
        <w:rPr>
          <w:rFonts w:ascii="Times New Roman" w:hAnsi="Times New Roman" w:cs="Times New Roman"/>
          <w:sz w:val="28"/>
          <w:szCs w:val="28"/>
        </w:rPr>
        <w:t>eczniczego</w:t>
      </w:r>
      <w:r w:rsidRPr="00F363A1">
        <w:rPr>
          <w:rFonts w:ascii="Times New Roman" w:hAnsi="Times New Roman" w:cs="Times New Roman"/>
          <w:sz w:val="28"/>
          <w:szCs w:val="28"/>
        </w:rPr>
        <w:t xml:space="preserve"> posiadają odpowiednią wiedzę i w ramach wykonywanych obowiązków zwracają uwagę na czynniki ryzyka i symptomy krzywdzenia dzieci.</w:t>
      </w:r>
    </w:p>
    <w:p w14:paraId="0F55B430" w14:textId="77777777" w:rsidR="00DA4A37" w:rsidRPr="00F363A1" w:rsidRDefault="00842048" w:rsidP="00842048">
      <w:pPr>
        <w:pStyle w:val="Bezodstpw"/>
        <w:spacing w:line="360" w:lineRule="auto"/>
        <w:jc w:val="both"/>
        <w:rPr>
          <w:rFonts w:ascii="Times New Roman" w:hAnsi="Times New Roman" w:cs="Times New Roman"/>
          <w:sz w:val="28"/>
          <w:szCs w:val="28"/>
        </w:rPr>
      </w:pPr>
      <w:r w:rsidRPr="00F363A1">
        <w:rPr>
          <w:rFonts w:ascii="Times New Roman" w:hAnsi="Times New Roman" w:cs="Times New Roman"/>
          <w:b/>
          <w:sz w:val="28"/>
          <w:szCs w:val="28"/>
        </w:rPr>
        <w:t>Art. 2.</w:t>
      </w:r>
      <w:r w:rsidRPr="00F363A1">
        <w:rPr>
          <w:rFonts w:ascii="Times New Roman" w:hAnsi="Times New Roman" w:cs="Times New Roman"/>
          <w:sz w:val="28"/>
          <w:szCs w:val="28"/>
        </w:rPr>
        <w:t xml:space="preserve"> </w:t>
      </w:r>
      <w:r w:rsidR="00DA4A37" w:rsidRPr="00F363A1">
        <w:rPr>
          <w:rFonts w:ascii="Times New Roman" w:hAnsi="Times New Roman" w:cs="Times New Roman"/>
          <w:sz w:val="28"/>
          <w:szCs w:val="28"/>
        </w:rPr>
        <w:t xml:space="preserve">Personel </w:t>
      </w:r>
      <w:r w:rsidR="00480524" w:rsidRPr="00F363A1">
        <w:rPr>
          <w:rFonts w:ascii="Times New Roman" w:hAnsi="Times New Roman" w:cs="Times New Roman"/>
          <w:sz w:val="28"/>
          <w:szCs w:val="28"/>
        </w:rPr>
        <w:t>P</w:t>
      </w:r>
      <w:r w:rsidR="00DA4A37" w:rsidRPr="00F363A1">
        <w:rPr>
          <w:rFonts w:ascii="Times New Roman" w:hAnsi="Times New Roman" w:cs="Times New Roman"/>
          <w:sz w:val="28"/>
          <w:szCs w:val="28"/>
        </w:rPr>
        <w:t xml:space="preserve">odmiotu </w:t>
      </w:r>
      <w:r w:rsidR="00192259" w:rsidRPr="00F363A1">
        <w:rPr>
          <w:rFonts w:ascii="Times New Roman" w:hAnsi="Times New Roman" w:cs="Times New Roman"/>
          <w:sz w:val="28"/>
          <w:szCs w:val="28"/>
        </w:rPr>
        <w:t>L</w:t>
      </w:r>
      <w:r w:rsidR="00480524" w:rsidRPr="00F363A1">
        <w:rPr>
          <w:rFonts w:ascii="Times New Roman" w:hAnsi="Times New Roman" w:cs="Times New Roman"/>
          <w:sz w:val="28"/>
          <w:szCs w:val="28"/>
        </w:rPr>
        <w:t xml:space="preserve">eczniczego </w:t>
      </w:r>
      <w:r w:rsidR="00DA4A37" w:rsidRPr="00F363A1">
        <w:rPr>
          <w:rFonts w:ascii="Times New Roman" w:hAnsi="Times New Roman" w:cs="Times New Roman"/>
          <w:sz w:val="28"/>
          <w:szCs w:val="28"/>
        </w:rPr>
        <w:t>monitoruje sytuację i dobrosta</w:t>
      </w:r>
      <w:r w:rsidR="00480524" w:rsidRPr="00F363A1">
        <w:rPr>
          <w:rFonts w:ascii="Times New Roman" w:hAnsi="Times New Roman" w:cs="Times New Roman"/>
          <w:sz w:val="28"/>
          <w:szCs w:val="28"/>
        </w:rPr>
        <w:t xml:space="preserve">n </w:t>
      </w:r>
      <w:r w:rsidR="00DA4A37" w:rsidRPr="00F363A1">
        <w:rPr>
          <w:rFonts w:ascii="Times New Roman" w:hAnsi="Times New Roman" w:cs="Times New Roman"/>
          <w:sz w:val="28"/>
          <w:szCs w:val="28"/>
        </w:rPr>
        <w:t>dziecka.</w:t>
      </w:r>
    </w:p>
    <w:p w14:paraId="65EE599F" w14:textId="77777777" w:rsidR="00DA4A37" w:rsidRPr="00F363A1" w:rsidRDefault="00842048" w:rsidP="00480524">
      <w:pPr>
        <w:pStyle w:val="Bezodstpw"/>
        <w:spacing w:line="360" w:lineRule="auto"/>
        <w:ind w:firstLine="11"/>
        <w:jc w:val="both"/>
        <w:rPr>
          <w:rFonts w:ascii="Times New Roman" w:hAnsi="Times New Roman" w:cs="Times New Roman"/>
          <w:sz w:val="28"/>
          <w:szCs w:val="28"/>
        </w:rPr>
      </w:pPr>
      <w:r w:rsidRPr="00F363A1">
        <w:rPr>
          <w:rFonts w:ascii="Times New Roman" w:hAnsi="Times New Roman" w:cs="Times New Roman"/>
          <w:b/>
          <w:sz w:val="28"/>
          <w:szCs w:val="28"/>
        </w:rPr>
        <w:t xml:space="preserve">Art. </w:t>
      </w:r>
      <w:r w:rsidR="00480524" w:rsidRPr="00F363A1">
        <w:rPr>
          <w:rFonts w:ascii="Times New Roman" w:hAnsi="Times New Roman" w:cs="Times New Roman"/>
          <w:b/>
          <w:sz w:val="28"/>
          <w:szCs w:val="28"/>
        </w:rPr>
        <w:t>3.</w:t>
      </w:r>
      <w:r w:rsidR="00480524" w:rsidRPr="00F363A1">
        <w:rPr>
          <w:rFonts w:ascii="Times New Roman" w:hAnsi="Times New Roman" w:cs="Times New Roman"/>
          <w:sz w:val="28"/>
          <w:szCs w:val="28"/>
        </w:rPr>
        <w:t xml:space="preserve"> </w:t>
      </w:r>
      <w:r w:rsidR="00DA4A37" w:rsidRPr="00F363A1">
        <w:rPr>
          <w:rFonts w:ascii="Times New Roman" w:hAnsi="Times New Roman" w:cs="Times New Roman"/>
          <w:sz w:val="28"/>
          <w:szCs w:val="28"/>
        </w:rPr>
        <w:t xml:space="preserve">W przypadku zidentyfikowania czynników ryzyka krzywdzenia dziecka personel podmiotu podejmuje działania profilaktyczne w zakresie swoich kompetencji i możliwości, np. podejmuje rozmowę z opiekunami, przekazuje informacje na temat dostępnej oferty wsparcia i motywuje do szukania dla siebie pomocy. </w:t>
      </w:r>
      <w:r w:rsidR="00DA4A37" w:rsidRPr="00F363A1">
        <w:rPr>
          <w:rFonts w:ascii="Times New Roman" w:hAnsi="Times New Roman" w:cs="Times New Roman"/>
          <w:b/>
          <w:sz w:val="28"/>
          <w:szCs w:val="28"/>
        </w:rPr>
        <w:t>Podjęte kroki należy odnotować w dokumentacji dziecka.</w:t>
      </w:r>
      <w:r w:rsidR="00DA4A37" w:rsidRPr="00F363A1">
        <w:rPr>
          <w:rFonts w:ascii="Times New Roman" w:hAnsi="Times New Roman" w:cs="Times New Roman"/>
          <w:sz w:val="28"/>
          <w:szCs w:val="28"/>
        </w:rPr>
        <w:t xml:space="preserve"> </w:t>
      </w:r>
    </w:p>
    <w:p w14:paraId="03F10DD8" w14:textId="77777777" w:rsidR="00DA4A37" w:rsidRPr="00F363A1" w:rsidRDefault="002173E7" w:rsidP="00480524">
      <w:pPr>
        <w:pStyle w:val="Bezodstpw"/>
        <w:spacing w:line="360" w:lineRule="auto"/>
        <w:ind w:firstLine="11"/>
        <w:jc w:val="both"/>
        <w:rPr>
          <w:rFonts w:ascii="Times New Roman" w:hAnsi="Times New Roman" w:cs="Times New Roman"/>
          <w:sz w:val="28"/>
          <w:szCs w:val="28"/>
        </w:rPr>
      </w:pPr>
      <w:r w:rsidRPr="00F363A1">
        <w:rPr>
          <w:rFonts w:ascii="Times New Roman" w:hAnsi="Times New Roman" w:cs="Times New Roman"/>
          <w:b/>
          <w:sz w:val="28"/>
          <w:szCs w:val="28"/>
        </w:rPr>
        <w:t>Art.</w:t>
      </w:r>
      <w:r w:rsidR="00480524" w:rsidRPr="00F363A1">
        <w:rPr>
          <w:rFonts w:ascii="Times New Roman" w:hAnsi="Times New Roman" w:cs="Times New Roman"/>
          <w:b/>
          <w:sz w:val="28"/>
          <w:szCs w:val="28"/>
        </w:rPr>
        <w:t xml:space="preserve"> 4.</w:t>
      </w:r>
      <w:r w:rsidR="00480524" w:rsidRPr="00F363A1">
        <w:rPr>
          <w:rFonts w:ascii="Times New Roman" w:hAnsi="Times New Roman" w:cs="Times New Roman"/>
          <w:sz w:val="28"/>
          <w:szCs w:val="28"/>
        </w:rPr>
        <w:t xml:space="preserve"> </w:t>
      </w:r>
      <w:r w:rsidR="00DA4A37" w:rsidRPr="00F363A1">
        <w:rPr>
          <w:rFonts w:ascii="Times New Roman" w:hAnsi="Times New Roman" w:cs="Times New Roman"/>
          <w:sz w:val="28"/>
          <w:szCs w:val="28"/>
        </w:rPr>
        <w:t xml:space="preserve">W sytuacji opisanej w </w:t>
      </w:r>
      <w:r w:rsidRPr="00F363A1">
        <w:rPr>
          <w:rFonts w:ascii="Times New Roman" w:hAnsi="Times New Roman" w:cs="Times New Roman"/>
          <w:sz w:val="28"/>
          <w:szCs w:val="28"/>
        </w:rPr>
        <w:t>art.</w:t>
      </w:r>
      <w:r w:rsidR="00DA4A37" w:rsidRPr="00F363A1">
        <w:rPr>
          <w:rFonts w:ascii="Times New Roman" w:hAnsi="Times New Roman" w:cs="Times New Roman"/>
          <w:sz w:val="28"/>
          <w:szCs w:val="28"/>
        </w:rPr>
        <w:t xml:space="preserve"> 3</w:t>
      </w:r>
      <w:r w:rsidR="00480524" w:rsidRPr="00F363A1">
        <w:rPr>
          <w:rFonts w:ascii="Times New Roman" w:hAnsi="Times New Roman" w:cs="Times New Roman"/>
          <w:sz w:val="28"/>
          <w:szCs w:val="28"/>
        </w:rPr>
        <w:t>.</w:t>
      </w:r>
      <w:r w:rsidR="00DA4A37" w:rsidRPr="00F363A1">
        <w:rPr>
          <w:rFonts w:ascii="Times New Roman" w:hAnsi="Times New Roman" w:cs="Times New Roman"/>
          <w:sz w:val="28"/>
          <w:szCs w:val="28"/>
        </w:rPr>
        <w:t xml:space="preserve">, personel </w:t>
      </w:r>
      <w:r w:rsidR="00DC413B" w:rsidRPr="00F363A1">
        <w:rPr>
          <w:rFonts w:ascii="Times New Roman" w:hAnsi="Times New Roman" w:cs="Times New Roman"/>
          <w:sz w:val="28"/>
          <w:szCs w:val="28"/>
        </w:rPr>
        <w:t>P</w:t>
      </w:r>
      <w:r w:rsidR="00DA4A37" w:rsidRPr="00F363A1">
        <w:rPr>
          <w:rFonts w:ascii="Times New Roman" w:hAnsi="Times New Roman" w:cs="Times New Roman"/>
          <w:sz w:val="28"/>
          <w:szCs w:val="28"/>
        </w:rPr>
        <w:t>odmiotu</w:t>
      </w:r>
      <w:r w:rsidR="00DC413B" w:rsidRPr="00F363A1">
        <w:rPr>
          <w:rFonts w:ascii="Times New Roman" w:hAnsi="Times New Roman" w:cs="Times New Roman"/>
          <w:sz w:val="28"/>
          <w:szCs w:val="28"/>
        </w:rPr>
        <w:t xml:space="preserve"> </w:t>
      </w:r>
      <w:r w:rsidR="00B0444E" w:rsidRPr="00F363A1">
        <w:rPr>
          <w:rFonts w:ascii="Times New Roman" w:hAnsi="Times New Roman" w:cs="Times New Roman"/>
          <w:sz w:val="28"/>
          <w:szCs w:val="28"/>
        </w:rPr>
        <w:t>L</w:t>
      </w:r>
      <w:r w:rsidR="00DC413B" w:rsidRPr="00F363A1">
        <w:rPr>
          <w:rFonts w:ascii="Times New Roman" w:hAnsi="Times New Roman" w:cs="Times New Roman"/>
          <w:sz w:val="28"/>
          <w:szCs w:val="28"/>
        </w:rPr>
        <w:t>eczniczego</w:t>
      </w:r>
      <w:r w:rsidR="00B0444E" w:rsidRPr="00F363A1">
        <w:rPr>
          <w:rFonts w:ascii="Times New Roman" w:hAnsi="Times New Roman" w:cs="Times New Roman"/>
          <w:sz w:val="28"/>
          <w:szCs w:val="28"/>
        </w:rPr>
        <w:t xml:space="preserve"> zdaje relacje z zaistniałego zdarzenia osobie odpowiedzialnej za przyjmowanie zgłoszeń o zdarzeniach zagrażających małoletniemu, informując ją o podjętych w swoim zakresie działaniach.</w:t>
      </w:r>
    </w:p>
    <w:p w14:paraId="51ACCC38" w14:textId="77777777" w:rsidR="00842048" w:rsidRPr="00F363A1" w:rsidRDefault="00842048" w:rsidP="00842048">
      <w:pPr>
        <w:pStyle w:val="Bezodstpw"/>
        <w:spacing w:line="360" w:lineRule="auto"/>
        <w:jc w:val="both"/>
        <w:rPr>
          <w:rFonts w:ascii="Times New Roman" w:hAnsi="Times New Roman" w:cs="Times New Roman"/>
          <w:sz w:val="28"/>
          <w:szCs w:val="28"/>
        </w:rPr>
      </w:pPr>
    </w:p>
    <w:p w14:paraId="6D235563" w14:textId="77777777" w:rsidR="00842048" w:rsidRPr="00F363A1" w:rsidRDefault="00842048" w:rsidP="00842048">
      <w:pPr>
        <w:pStyle w:val="Bezodstpw"/>
        <w:spacing w:line="360" w:lineRule="auto"/>
        <w:jc w:val="center"/>
        <w:rPr>
          <w:rFonts w:ascii="Times New Roman" w:hAnsi="Times New Roman" w:cs="Times New Roman"/>
          <w:b/>
          <w:sz w:val="28"/>
          <w:szCs w:val="28"/>
        </w:rPr>
      </w:pPr>
      <w:r w:rsidRPr="00F363A1">
        <w:rPr>
          <w:rFonts w:ascii="Times New Roman" w:hAnsi="Times New Roman" w:cs="Times New Roman"/>
          <w:b/>
          <w:sz w:val="28"/>
          <w:szCs w:val="28"/>
        </w:rPr>
        <w:t>2. Zasady rekrutacji personelu</w:t>
      </w:r>
    </w:p>
    <w:p w14:paraId="7F8F9705" w14:textId="77777777" w:rsidR="00842048" w:rsidRPr="00F363A1" w:rsidRDefault="00842048" w:rsidP="00842048">
      <w:pPr>
        <w:pStyle w:val="Bezodstpw"/>
        <w:spacing w:line="360" w:lineRule="auto"/>
        <w:jc w:val="both"/>
        <w:rPr>
          <w:rFonts w:ascii="Times New Roman" w:hAnsi="Times New Roman" w:cs="Times New Roman"/>
          <w:sz w:val="28"/>
          <w:szCs w:val="28"/>
        </w:rPr>
      </w:pPr>
      <w:r w:rsidRPr="00F363A1">
        <w:rPr>
          <w:rFonts w:ascii="Times New Roman" w:hAnsi="Times New Roman" w:cs="Times New Roman"/>
          <w:b/>
          <w:sz w:val="28"/>
          <w:szCs w:val="28"/>
        </w:rPr>
        <w:t>Art. 1.</w:t>
      </w:r>
      <w:r w:rsidRPr="00F363A1">
        <w:rPr>
          <w:rFonts w:ascii="Times New Roman" w:hAnsi="Times New Roman" w:cs="Times New Roman"/>
          <w:sz w:val="28"/>
          <w:szCs w:val="28"/>
        </w:rPr>
        <w:t xml:space="preserve"> Przed zatrudnieniem danej osoby w Podmiocie </w:t>
      </w:r>
      <w:r w:rsidR="00254B2A" w:rsidRPr="00F363A1">
        <w:rPr>
          <w:rFonts w:ascii="Times New Roman" w:hAnsi="Times New Roman" w:cs="Times New Roman"/>
          <w:sz w:val="28"/>
          <w:szCs w:val="28"/>
        </w:rPr>
        <w:t>L</w:t>
      </w:r>
      <w:r w:rsidRPr="00F363A1">
        <w:rPr>
          <w:rFonts w:ascii="Times New Roman" w:hAnsi="Times New Roman" w:cs="Times New Roman"/>
          <w:sz w:val="28"/>
          <w:szCs w:val="28"/>
        </w:rPr>
        <w:t>eczniczym lub przed nawiązaniem współpracy w innej formie i powierzeniem jej obowiązków polegających na pracy z dzieckiem</w:t>
      </w:r>
      <w:r w:rsidR="00254B2A" w:rsidRPr="00F363A1">
        <w:rPr>
          <w:rFonts w:ascii="Times New Roman" w:hAnsi="Times New Roman" w:cs="Times New Roman"/>
          <w:sz w:val="28"/>
          <w:szCs w:val="28"/>
        </w:rPr>
        <w:t>,</w:t>
      </w:r>
      <w:r w:rsidRPr="00F363A1">
        <w:rPr>
          <w:rFonts w:ascii="Times New Roman" w:hAnsi="Times New Roman" w:cs="Times New Roman"/>
          <w:sz w:val="28"/>
          <w:szCs w:val="28"/>
        </w:rPr>
        <w:t xml:space="preserve"> należy ustalić kwalifikacje tej osoby oraz podjąć działania w celu ustalenia</w:t>
      </w:r>
      <w:r w:rsidR="00254B2A" w:rsidRPr="00F363A1">
        <w:rPr>
          <w:rFonts w:ascii="Times New Roman" w:hAnsi="Times New Roman" w:cs="Times New Roman"/>
          <w:sz w:val="28"/>
          <w:szCs w:val="28"/>
        </w:rPr>
        <w:t>,</w:t>
      </w:r>
      <w:r w:rsidRPr="00F363A1">
        <w:rPr>
          <w:rFonts w:ascii="Times New Roman" w:hAnsi="Times New Roman" w:cs="Times New Roman"/>
          <w:sz w:val="28"/>
          <w:szCs w:val="28"/>
        </w:rPr>
        <w:t xml:space="preserve"> czy posiada</w:t>
      </w:r>
      <w:r w:rsidR="00254B2A" w:rsidRPr="00F363A1">
        <w:rPr>
          <w:rFonts w:ascii="Times New Roman" w:hAnsi="Times New Roman" w:cs="Times New Roman"/>
          <w:sz w:val="28"/>
          <w:szCs w:val="28"/>
        </w:rPr>
        <w:t xml:space="preserve"> ona</w:t>
      </w:r>
      <w:r w:rsidRPr="00F363A1">
        <w:rPr>
          <w:rFonts w:ascii="Times New Roman" w:hAnsi="Times New Roman" w:cs="Times New Roman"/>
          <w:sz w:val="28"/>
          <w:szCs w:val="28"/>
        </w:rPr>
        <w:t xml:space="preserve"> kompetencje do pracy z dzieckiem</w:t>
      </w:r>
      <w:r w:rsidR="00254B2A" w:rsidRPr="00F363A1">
        <w:rPr>
          <w:rFonts w:ascii="Times New Roman" w:hAnsi="Times New Roman" w:cs="Times New Roman"/>
          <w:sz w:val="28"/>
          <w:szCs w:val="28"/>
        </w:rPr>
        <w:t>, a także</w:t>
      </w:r>
      <w:r w:rsidRPr="00F363A1">
        <w:rPr>
          <w:rFonts w:ascii="Times New Roman" w:hAnsi="Times New Roman" w:cs="Times New Roman"/>
          <w:sz w:val="28"/>
          <w:szCs w:val="28"/>
        </w:rPr>
        <w:t xml:space="preserve"> wykluczyć ryzyko wystąpienia z jej strony zagrożenia dla dobra </w:t>
      </w:r>
      <w:r w:rsidR="00254B2A" w:rsidRPr="00F363A1">
        <w:rPr>
          <w:rFonts w:ascii="Times New Roman" w:hAnsi="Times New Roman" w:cs="Times New Roman"/>
          <w:sz w:val="28"/>
          <w:szCs w:val="28"/>
        </w:rPr>
        <w:t xml:space="preserve">i </w:t>
      </w:r>
      <w:r w:rsidRPr="00F363A1">
        <w:rPr>
          <w:rFonts w:ascii="Times New Roman" w:hAnsi="Times New Roman" w:cs="Times New Roman"/>
          <w:sz w:val="28"/>
          <w:szCs w:val="28"/>
        </w:rPr>
        <w:t>bezpieczeństwa</w:t>
      </w:r>
      <w:r w:rsidR="00254B2A" w:rsidRPr="00F363A1">
        <w:rPr>
          <w:rFonts w:ascii="Times New Roman" w:hAnsi="Times New Roman" w:cs="Times New Roman"/>
          <w:sz w:val="28"/>
          <w:szCs w:val="28"/>
        </w:rPr>
        <w:t xml:space="preserve"> dziecka</w:t>
      </w:r>
      <w:r w:rsidRPr="00F363A1">
        <w:rPr>
          <w:rFonts w:ascii="Times New Roman" w:hAnsi="Times New Roman" w:cs="Times New Roman"/>
          <w:sz w:val="28"/>
          <w:szCs w:val="28"/>
        </w:rPr>
        <w:t>.</w:t>
      </w:r>
    </w:p>
    <w:p w14:paraId="42A195EC" w14:textId="77777777" w:rsidR="00842048" w:rsidRPr="00F363A1" w:rsidRDefault="00EC483F" w:rsidP="00842048">
      <w:pPr>
        <w:pStyle w:val="Bezodstpw"/>
        <w:spacing w:line="360" w:lineRule="auto"/>
        <w:jc w:val="both"/>
        <w:rPr>
          <w:rFonts w:ascii="Times New Roman" w:hAnsi="Times New Roman" w:cs="Times New Roman"/>
          <w:sz w:val="28"/>
          <w:szCs w:val="28"/>
        </w:rPr>
      </w:pPr>
      <w:r w:rsidRPr="00F363A1">
        <w:rPr>
          <w:rFonts w:ascii="Times New Roman" w:hAnsi="Times New Roman" w:cs="Times New Roman"/>
          <w:b/>
          <w:sz w:val="28"/>
          <w:szCs w:val="28"/>
        </w:rPr>
        <w:t>Art.</w:t>
      </w:r>
      <w:r w:rsidR="00842048" w:rsidRPr="00F363A1">
        <w:rPr>
          <w:rFonts w:ascii="Times New Roman" w:hAnsi="Times New Roman" w:cs="Times New Roman"/>
          <w:b/>
          <w:sz w:val="28"/>
          <w:szCs w:val="28"/>
        </w:rPr>
        <w:t xml:space="preserve"> </w:t>
      </w:r>
      <w:r w:rsidRPr="00F363A1">
        <w:rPr>
          <w:rFonts w:ascii="Times New Roman" w:hAnsi="Times New Roman" w:cs="Times New Roman"/>
          <w:b/>
          <w:sz w:val="28"/>
          <w:szCs w:val="28"/>
        </w:rPr>
        <w:t>2</w:t>
      </w:r>
      <w:r w:rsidR="00842048" w:rsidRPr="00F363A1">
        <w:rPr>
          <w:rFonts w:ascii="Times New Roman" w:hAnsi="Times New Roman" w:cs="Times New Roman"/>
          <w:b/>
          <w:sz w:val="28"/>
          <w:szCs w:val="28"/>
        </w:rPr>
        <w:t>.</w:t>
      </w:r>
      <w:r w:rsidR="00842048" w:rsidRPr="00F363A1">
        <w:rPr>
          <w:rFonts w:ascii="Times New Roman" w:hAnsi="Times New Roman" w:cs="Times New Roman"/>
          <w:sz w:val="28"/>
          <w:szCs w:val="28"/>
        </w:rPr>
        <w:t xml:space="preserve"> W trakcie </w:t>
      </w:r>
      <w:r w:rsidR="00842048" w:rsidRPr="00F363A1">
        <w:rPr>
          <w:rFonts w:ascii="Times New Roman" w:hAnsi="Times New Roman" w:cs="Times New Roman"/>
          <w:b/>
          <w:sz w:val="28"/>
          <w:szCs w:val="28"/>
        </w:rPr>
        <w:t>rekrutacji</w:t>
      </w:r>
      <w:r w:rsidR="00842048" w:rsidRPr="00F363A1">
        <w:rPr>
          <w:rFonts w:ascii="Times New Roman" w:hAnsi="Times New Roman" w:cs="Times New Roman"/>
          <w:sz w:val="28"/>
          <w:szCs w:val="28"/>
        </w:rPr>
        <w:t xml:space="preserve"> należy uzyskać: </w:t>
      </w:r>
    </w:p>
    <w:p w14:paraId="4C01695B" w14:textId="77777777" w:rsidR="00842048" w:rsidRPr="00F363A1" w:rsidRDefault="00842048" w:rsidP="00842048">
      <w:pPr>
        <w:pStyle w:val="Bezodstpw"/>
        <w:spacing w:line="360" w:lineRule="auto"/>
        <w:jc w:val="both"/>
        <w:rPr>
          <w:rFonts w:ascii="Times New Roman" w:hAnsi="Times New Roman" w:cs="Times New Roman"/>
          <w:sz w:val="28"/>
          <w:szCs w:val="28"/>
        </w:rPr>
      </w:pPr>
      <w:r w:rsidRPr="00F363A1">
        <w:rPr>
          <w:rFonts w:ascii="Times New Roman" w:hAnsi="Times New Roman" w:cs="Times New Roman"/>
          <w:sz w:val="28"/>
          <w:szCs w:val="28"/>
        </w:rPr>
        <w:t>1) dane osobowe kandydata, takie jak imię (imiona) i nazwisko, datę urodzenia, dane kontaktowe, potwierdzone sprawdzeniem dokumentu tożsamości;</w:t>
      </w:r>
    </w:p>
    <w:p w14:paraId="6D33B41A" w14:textId="77777777" w:rsidR="00842048" w:rsidRPr="00F363A1" w:rsidRDefault="00842048" w:rsidP="00842048">
      <w:pPr>
        <w:pStyle w:val="Bezodstpw"/>
        <w:spacing w:line="360" w:lineRule="auto"/>
        <w:jc w:val="both"/>
        <w:rPr>
          <w:rFonts w:ascii="Times New Roman" w:hAnsi="Times New Roman" w:cs="Times New Roman"/>
          <w:sz w:val="28"/>
          <w:szCs w:val="28"/>
        </w:rPr>
      </w:pPr>
      <w:r w:rsidRPr="00F363A1">
        <w:rPr>
          <w:rFonts w:ascii="Times New Roman" w:hAnsi="Times New Roman" w:cs="Times New Roman"/>
          <w:sz w:val="28"/>
          <w:szCs w:val="28"/>
        </w:rPr>
        <w:t>2) informacje dotyczące:</w:t>
      </w:r>
    </w:p>
    <w:p w14:paraId="739146CC" w14:textId="77777777" w:rsidR="00842048" w:rsidRPr="00F363A1" w:rsidRDefault="00842048" w:rsidP="00842048">
      <w:pPr>
        <w:pStyle w:val="Bezodstpw"/>
        <w:numPr>
          <w:ilvl w:val="0"/>
          <w:numId w:val="11"/>
        </w:numPr>
        <w:spacing w:line="360" w:lineRule="auto"/>
        <w:jc w:val="both"/>
        <w:rPr>
          <w:rFonts w:ascii="Times New Roman" w:hAnsi="Times New Roman" w:cs="Times New Roman"/>
          <w:sz w:val="28"/>
          <w:szCs w:val="28"/>
        </w:rPr>
      </w:pPr>
      <w:r w:rsidRPr="00F363A1">
        <w:rPr>
          <w:rFonts w:ascii="Times New Roman" w:hAnsi="Times New Roman" w:cs="Times New Roman"/>
          <w:sz w:val="28"/>
          <w:szCs w:val="28"/>
        </w:rPr>
        <w:t>wykształcenia kandydata/kandydatki;</w:t>
      </w:r>
    </w:p>
    <w:p w14:paraId="2755FBF8" w14:textId="77777777" w:rsidR="00842048" w:rsidRPr="00F363A1" w:rsidRDefault="00842048" w:rsidP="00842048">
      <w:pPr>
        <w:pStyle w:val="Bezodstpw"/>
        <w:numPr>
          <w:ilvl w:val="0"/>
          <w:numId w:val="11"/>
        </w:numPr>
        <w:spacing w:line="360" w:lineRule="auto"/>
        <w:jc w:val="both"/>
        <w:rPr>
          <w:rFonts w:ascii="Times New Roman" w:hAnsi="Times New Roman" w:cs="Times New Roman"/>
          <w:sz w:val="28"/>
          <w:szCs w:val="28"/>
        </w:rPr>
      </w:pPr>
      <w:r w:rsidRPr="00F363A1">
        <w:rPr>
          <w:rFonts w:ascii="Times New Roman" w:hAnsi="Times New Roman" w:cs="Times New Roman"/>
          <w:sz w:val="28"/>
          <w:szCs w:val="28"/>
        </w:rPr>
        <w:t>kwalifikacji zawodowych kandydata/kandydatki;</w:t>
      </w:r>
    </w:p>
    <w:p w14:paraId="28B01650" w14:textId="77777777" w:rsidR="00EC483F" w:rsidRPr="00F363A1" w:rsidRDefault="00842048" w:rsidP="00EC483F">
      <w:pPr>
        <w:pStyle w:val="Bezodstpw"/>
        <w:numPr>
          <w:ilvl w:val="0"/>
          <w:numId w:val="11"/>
        </w:numPr>
        <w:spacing w:line="360" w:lineRule="auto"/>
        <w:jc w:val="both"/>
        <w:rPr>
          <w:rFonts w:ascii="Times New Roman" w:hAnsi="Times New Roman" w:cs="Times New Roman"/>
          <w:sz w:val="28"/>
          <w:szCs w:val="28"/>
        </w:rPr>
      </w:pPr>
      <w:r w:rsidRPr="00F363A1">
        <w:rPr>
          <w:rFonts w:ascii="Times New Roman" w:hAnsi="Times New Roman" w:cs="Times New Roman"/>
          <w:sz w:val="28"/>
          <w:szCs w:val="28"/>
        </w:rPr>
        <w:t>przebiegu dotychczasowego zatrudnienia kandydata/kandydatki.</w:t>
      </w:r>
    </w:p>
    <w:p w14:paraId="0654BDE7" w14:textId="77777777" w:rsidR="00EC483F" w:rsidRPr="00F363A1" w:rsidRDefault="00EC483F" w:rsidP="00EC483F">
      <w:pPr>
        <w:pStyle w:val="Bezodstpw"/>
        <w:spacing w:line="360" w:lineRule="auto"/>
        <w:jc w:val="both"/>
        <w:rPr>
          <w:rFonts w:ascii="Times New Roman" w:hAnsi="Times New Roman" w:cs="Times New Roman"/>
          <w:sz w:val="28"/>
          <w:szCs w:val="28"/>
        </w:rPr>
      </w:pPr>
      <w:r w:rsidRPr="00F363A1">
        <w:rPr>
          <w:rFonts w:ascii="Times New Roman" w:hAnsi="Times New Roman" w:cs="Times New Roman"/>
          <w:sz w:val="28"/>
          <w:szCs w:val="28"/>
        </w:rPr>
        <w:t xml:space="preserve">3) </w:t>
      </w:r>
      <w:r w:rsidR="00842048" w:rsidRPr="00F363A1">
        <w:rPr>
          <w:rFonts w:ascii="Times New Roman" w:hAnsi="Times New Roman" w:cs="Times New Roman"/>
          <w:sz w:val="28"/>
          <w:szCs w:val="28"/>
        </w:rPr>
        <w:t>W celu uzyskania dodatkowych informacji o kandydatce/kandydacie podmiot może wystąpić do niego/do niej o przedstawienie referencji z poprzednich miejsc zatrudnienia (od poprzedniego pracodawcy) lub wskazanie kontaktu w celu pozyskania referencji. Nieprzedłożenie ww. dokumentu nie może wywoływać negatywnych konsekwencji dla kandydata lub kandydatki.</w:t>
      </w:r>
    </w:p>
    <w:p w14:paraId="7C05FB4A" w14:textId="77777777" w:rsidR="00842048" w:rsidRPr="00F363A1" w:rsidRDefault="00EC483F" w:rsidP="00EC483F">
      <w:pPr>
        <w:pStyle w:val="Bezodstpw"/>
        <w:spacing w:line="360" w:lineRule="auto"/>
        <w:jc w:val="both"/>
        <w:rPr>
          <w:rFonts w:ascii="Times New Roman" w:hAnsi="Times New Roman" w:cs="Times New Roman"/>
          <w:sz w:val="28"/>
          <w:szCs w:val="28"/>
        </w:rPr>
      </w:pPr>
      <w:r w:rsidRPr="00F363A1">
        <w:rPr>
          <w:rFonts w:ascii="Times New Roman" w:hAnsi="Times New Roman" w:cs="Times New Roman"/>
          <w:b/>
          <w:sz w:val="28"/>
          <w:szCs w:val="28"/>
        </w:rPr>
        <w:t>Art. 3.</w:t>
      </w:r>
      <w:r w:rsidRPr="00F363A1">
        <w:rPr>
          <w:rFonts w:ascii="Times New Roman" w:hAnsi="Times New Roman" w:cs="Times New Roman"/>
          <w:sz w:val="28"/>
          <w:szCs w:val="28"/>
        </w:rPr>
        <w:t xml:space="preserve"> </w:t>
      </w:r>
      <w:r w:rsidR="00842048" w:rsidRPr="00F363A1">
        <w:rPr>
          <w:rFonts w:ascii="Times New Roman" w:hAnsi="Times New Roman" w:cs="Times New Roman"/>
          <w:sz w:val="28"/>
          <w:szCs w:val="28"/>
        </w:rPr>
        <w:t xml:space="preserve">Przed nawiązaniem współpracy z daną osobą, podmiot ma obowiązek </w:t>
      </w:r>
      <w:r w:rsidR="00842048" w:rsidRPr="00F363A1">
        <w:rPr>
          <w:rFonts w:ascii="Times New Roman" w:hAnsi="Times New Roman" w:cs="Times New Roman"/>
          <w:sz w:val="28"/>
          <w:szCs w:val="28"/>
          <w:u w:val="single"/>
        </w:rPr>
        <w:t>sprawdzenia informacji dotyczących karalności danej osoby</w:t>
      </w:r>
      <w:r w:rsidR="00842048" w:rsidRPr="00F363A1">
        <w:rPr>
          <w:rFonts w:ascii="Times New Roman" w:hAnsi="Times New Roman" w:cs="Times New Roman"/>
          <w:sz w:val="28"/>
          <w:szCs w:val="28"/>
        </w:rPr>
        <w:t>, wynikając</w:t>
      </w:r>
      <w:r w:rsidR="00ED5AF9" w:rsidRPr="00F363A1">
        <w:rPr>
          <w:rFonts w:ascii="Times New Roman" w:hAnsi="Times New Roman" w:cs="Times New Roman"/>
          <w:sz w:val="28"/>
          <w:szCs w:val="28"/>
        </w:rPr>
        <w:t>y</w:t>
      </w:r>
      <w:r w:rsidR="00842048" w:rsidRPr="00F363A1">
        <w:rPr>
          <w:rFonts w:ascii="Times New Roman" w:hAnsi="Times New Roman" w:cs="Times New Roman"/>
          <w:sz w:val="28"/>
          <w:szCs w:val="28"/>
        </w:rPr>
        <w:t xml:space="preserve"> z art. 21 ustawy o przeciwdziałaniu zagrożeniom przestępczością na tle seksualnym i ochronie małoletnich.</w:t>
      </w:r>
    </w:p>
    <w:p w14:paraId="0C8644D1" w14:textId="77777777" w:rsidR="00842048" w:rsidRPr="00F363A1" w:rsidRDefault="00EB4C13" w:rsidP="003E1052">
      <w:pPr>
        <w:pStyle w:val="Bezodstpw"/>
        <w:spacing w:line="360" w:lineRule="auto"/>
        <w:jc w:val="both"/>
        <w:rPr>
          <w:rFonts w:ascii="Times New Roman" w:hAnsi="Times New Roman" w:cs="Times New Roman"/>
          <w:sz w:val="28"/>
          <w:szCs w:val="28"/>
        </w:rPr>
      </w:pPr>
      <w:r w:rsidRPr="00F363A1">
        <w:rPr>
          <w:rFonts w:ascii="Times New Roman" w:hAnsi="Times New Roman" w:cs="Times New Roman"/>
          <w:b/>
          <w:sz w:val="28"/>
          <w:szCs w:val="28"/>
        </w:rPr>
        <w:t>Art. 4.</w:t>
      </w:r>
      <w:r w:rsidRPr="00F363A1">
        <w:rPr>
          <w:rFonts w:ascii="Times New Roman" w:hAnsi="Times New Roman" w:cs="Times New Roman"/>
          <w:sz w:val="28"/>
          <w:szCs w:val="28"/>
        </w:rPr>
        <w:t xml:space="preserve"> Os</w:t>
      </w:r>
      <w:r w:rsidR="00842048" w:rsidRPr="00F363A1">
        <w:rPr>
          <w:rFonts w:ascii="Times New Roman" w:hAnsi="Times New Roman" w:cs="Times New Roman"/>
          <w:sz w:val="28"/>
          <w:szCs w:val="28"/>
        </w:rPr>
        <w:t xml:space="preserve">oba przyjęta na stanowisko związane z pracą z dziećmi musi bezwzględnie podpisać </w:t>
      </w:r>
      <w:bookmarkStart w:id="0" w:name="_Hlk173483463"/>
      <w:r w:rsidR="00842048" w:rsidRPr="00F363A1">
        <w:rPr>
          <w:rFonts w:ascii="Times New Roman" w:hAnsi="Times New Roman" w:cs="Times New Roman"/>
          <w:color w:val="000000" w:themeColor="text1"/>
          <w:sz w:val="28"/>
          <w:szCs w:val="28"/>
        </w:rPr>
        <w:t>oświadczenie o zapoznaniu się z</w:t>
      </w:r>
      <w:r w:rsidRPr="00F363A1">
        <w:rPr>
          <w:rFonts w:ascii="Times New Roman" w:hAnsi="Times New Roman" w:cs="Times New Roman"/>
          <w:color w:val="000000" w:themeColor="text1"/>
          <w:sz w:val="28"/>
          <w:szCs w:val="28"/>
        </w:rPr>
        <w:t xml:space="preserve"> niniejszymi</w:t>
      </w:r>
      <w:r w:rsidR="00842048" w:rsidRPr="00F363A1">
        <w:rPr>
          <w:rFonts w:ascii="Times New Roman" w:hAnsi="Times New Roman" w:cs="Times New Roman"/>
          <w:color w:val="000000" w:themeColor="text1"/>
          <w:sz w:val="28"/>
          <w:szCs w:val="28"/>
        </w:rPr>
        <w:t xml:space="preserve"> standardami ochrony </w:t>
      </w:r>
      <w:r w:rsidRPr="00F363A1">
        <w:rPr>
          <w:rFonts w:ascii="Times New Roman" w:hAnsi="Times New Roman" w:cs="Times New Roman"/>
          <w:color w:val="000000" w:themeColor="text1"/>
          <w:sz w:val="28"/>
          <w:szCs w:val="28"/>
        </w:rPr>
        <w:t xml:space="preserve">małoletnich </w:t>
      </w:r>
      <w:r w:rsidR="00842048" w:rsidRPr="00F363A1">
        <w:rPr>
          <w:rFonts w:ascii="Times New Roman" w:hAnsi="Times New Roman" w:cs="Times New Roman"/>
          <w:color w:val="000000" w:themeColor="text1"/>
          <w:sz w:val="28"/>
          <w:szCs w:val="28"/>
        </w:rPr>
        <w:t>i zobowiązaniu do</w:t>
      </w:r>
      <w:r w:rsidRPr="00F363A1">
        <w:rPr>
          <w:rFonts w:ascii="Times New Roman" w:hAnsi="Times New Roman" w:cs="Times New Roman"/>
          <w:color w:val="000000" w:themeColor="text1"/>
          <w:sz w:val="28"/>
          <w:szCs w:val="28"/>
        </w:rPr>
        <w:t xml:space="preserve"> ich</w:t>
      </w:r>
      <w:r w:rsidR="00842048" w:rsidRPr="00F363A1">
        <w:rPr>
          <w:rFonts w:ascii="Times New Roman" w:hAnsi="Times New Roman" w:cs="Times New Roman"/>
          <w:color w:val="000000" w:themeColor="text1"/>
          <w:sz w:val="28"/>
          <w:szCs w:val="28"/>
        </w:rPr>
        <w:t xml:space="preserve"> przestrzegania – Załącznik nr 1</w:t>
      </w:r>
      <w:r w:rsidR="00CC6B2C" w:rsidRPr="00F363A1">
        <w:rPr>
          <w:rFonts w:ascii="Times New Roman" w:hAnsi="Times New Roman" w:cs="Times New Roman"/>
          <w:color w:val="000000" w:themeColor="text1"/>
          <w:sz w:val="28"/>
          <w:szCs w:val="28"/>
        </w:rPr>
        <w:t xml:space="preserve">, a w przypadkach wskazanych w art. 21 ust. 5-8 ustawy o przeciwdziałaniu zagrożeniom przestępczością na tle seksualnym i ochronie małoletnich – również Załącznik nr 2 </w:t>
      </w:r>
      <w:r w:rsidR="003008CD" w:rsidRPr="00F363A1">
        <w:rPr>
          <w:rFonts w:ascii="Times New Roman" w:hAnsi="Times New Roman" w:cs="Times New Roman"/>
          <w:color w:val="000000" w:themeColor="text1"/>
          <w:sz w:val="28"/>
          <w:szCs w:val="28"/>
        </w:rPr>
        <w:t>i</w:t>
      </w:r>
      <w:r w:rsidR="00CC6B2C" w:rsidRPr="00F363A1">
        <w:rPr>
          <w:rFonts w:ascii="Times New Roman" w:hAnsi="Times New Roman" w:cs="Times New Roman"/>
          <w:color w:val="000000" w:themeColor="text1"/>
          <w:sz w:val="28"/>
          <w:szCs w:val="28"/>
        </w:rPr>
        <w:t xml:space="preserve"> 3. </w:t>
      </w:r>
    </w:p>
    <w:bookmarkEnd w:id="0"/>
    <w:p w14:paraId="160AAE04" w14:textId="77777777" w:rsidR="00842048" w:rsidRPr="00F363A1" w:rsidRDefault="00F70B64" w:rsidP="00F70B64">
      <w:pPr>
        <w:pStyle w:val="Bezodstpw"/>
        <w:spacing w:line="360" w:lineRule="auto"/>
        <w:jc w:val="both"/>
        <w:rPr>
          <w:rFonts w:ascii="Times New Roman" w:hAnsi="Times New Roman" w:cs="Times New Roman"/>
          <w:sz w:val="28"/>
          <w:szCs w:val="28"/>
        </w:rPr>
      </w:pPr>
      <w:r w:rsidRPr="00F363A1">
        <w:rPr>
          <w:rFonts w:ascii="Times New Roman" w:hAnsi="Times New Roman" w:cs="Times New Roman"/>
          <w:b/>
          <w:sz w:val="28"/>
          <w:szCs w:val="28"/>
        </w:rPr>
        <w:t>Art. 5.</w:t>
      </w:r>
      <w:r w:rsidRPr="00F363A1">
        <w:rPr>
          <w:rFonts w:ascii="Times New Roman" w:hAnsi="Times New Roman" w:cs="Times New Roman"/>
          <w:sz w:val="28"/>
          <w:szCs w:val="28"/>
        </w:rPr>
        <w:t xml:space="preserve"> </w:t>
      </w:r>
      <w:r w:rsidR="00842048" w:rsidRPr="00F363A1">
        <w:rPr>
          <w:rFonts w:ascii="Times New Roman" w:hAnsi="Times New Roman" w:cs="Times New Roman"/>
          <w:sz w:val="28"/>
          <w:szCs w:val="28"/>
        </w:rPr>
        <w:t xml:space="preserve">Oświadczenia </w:t>
      </w:r>
      <w:r w:rsidRPr="00F363A1">
        <w:rPr>
          <w:rFonts w:ascii="Times New Roman" w:hAnsi="Times New Roman" w:cs="Times New Roman"/>
          <w:sz w:val="28"/>
          <w:szCs w:val="28"/>
        </w:rPr>
        <w:t xml:space="preserve">wskazane w art. 4 lit a) i b), </w:t>
      </w:r>
      <w:r w:rsidR="00842048" w:rsidRPr="00F363A1">
        <w:rPr>
          <w:rFonts w:ascii="Times New Roman" w:hAnsi="Times New Roman" w:cs="Times New Roman"/>
          <w:sz w:val="28"/>
          <w:szCs w:val="28"/>
        </w:rPr>
        <w:t>zostaj</w:t>
      </w:r>
      <w:r w:rsidRPr="00F363A1">
        <w:rPr>
          <w:rFonts w:ascii="Times New Roman" w:hAnsi="Times New Roman" w:cs="Times New Roman"/>
          <w:sz w:val="28"/>
          <w:szCs w:val="28"/>
        </w:rPr>
        <w:t>ą</w:t>
      </w:r>
      <w:r w:rsidR="00842048" w:rsidRPr="00F363A1">
        <w:rPr>
          <w:rFonts w:ascii="Times New Roman" w:hAnsi="Times New Roman" w:cs="Times New Roman"/>
          <w:sz w:val="28"/>
          <w:szCs w:val="28"/>
        </w:rPr>
        <w:t xml:space="preserve"> włączone do akt osobowych pracownika, a w przypadku ich braku dołączone do umowy cywilnoprawnej.</w:t>
      </w:r>
    </w:p>
    <w:p w14:paraId="32C289C0" w14:textId="77777777" w:rsidR="00842048" w:rsidRPr="00F363A1" w:rsidRDefault="00F70B64" w:rsidP="00F70B64">
      <w:pPr>
        <w:pStyle w:val="Bezodstpw"/>
        <w:spacing w:after="240" w:line="360" w:lineRule="auto"/>
        <w:jc w:val="both"/>
        <w:rPr>
          <w:rFonts w:ascii="Times New Roman" w:hAnsi="Times New Roman" w:cs="Times New Roman"/>
          <w:sz w:val="28"/>
          <w:szCs w:val="28"/>
        </w:rPr>
      </w:pPr>
      <w:r w:rsidRPr="00F363A1">
        <w:rPr>
          <w:rFonts w:ascii="Times New Roman" w:hAnsi="Times New Roman" w:cs="Times New Roman"/>
          <w:b/>
          <w:sz w:val="28"/>
          <w:szCs w:val="28"/>
        </w:rPr>
        <w:t>Art. 6.</w:t>
      </w:r>
      <w:r w:rsidRPr="00F363A1">
        <w:rPr>
          <w:rFonts w:ascii="Times New Roman" w:hAnsi="Times New Roman" w:cs="Times New Roman"/>
          <w:sz w:val="28"/>
          <w:szCs w:val="28"/>
        </w:rPr>
        <w:t xml:space="preserve"> </w:t>
      </w:r>
      <w:r w:rsidR="00842048" w:rsidRPr="00F363A1">
        <w:rPr>
          <w:rFonts w:ascii="Times New Roman" w:hAnsi="Times New Roman" w:cs="Times New Roman"/>
          <w:sz w:val="28"/>
          <w:szCs w:val="28"/>
        </w:rPr>
        <w:t>Brak zgody na podpisanie</w:t>
      </w:r>
      <w:r w:rsidRPr="00F363A1">
        <w:rPr>
          <w:rFonts w:ascii="Times New Roman" w:hAnsi="Times New Roman" w:cs="Times New Roman"/>
          <w:sz w:val="28"/>
          <w:szCs w:val="28"/>
        </w:rPr>
        <w:t xml:space="preserve"> oświadczeń wskazanych w art. 4 lit a) i b),  </w:t>
      </w:r>
      <w:r w:rsidR="00842048" w:rsidRPr="00F363A1">
        <w:rPr>
          <w:rFonts w:ascii="Times New Roman" w:hAnsi="Times New Roman" w:cs="Times New Roman"/>
          <w:sz w:val="28"/>
          <w:szCs w:val="28"/>
        </w:rPr>
        <w:t xml:space="preserve"> uniemożliwia nawiązanie z tą osobą jakiegokolwiek stosunku prawnego (zawarci</w:t>
      </w:r>
      <w:r w:rsidRPr="00F363A1">
        <w:rPr>
          <w:rFonts w:ascii="Times New Roman" w:hAnsi="Times New Roman" w:cs="Times New Roman"/>
          <w:sz w:val="28"/>
          <w:szCs w:val="28"/>
        </w:rPr>
        <w:t>a</w:t>
      </w:r>
      <w:r w:rsidR="00842048" w:rsidRPr="00F363A1">
        <w:rPr>
          <w:rFonts w:ascii="Times New Roman" w:hAnsi="Times New Roman" w:cs="Times New Roman"/>
          <w:sz w:val="28"/>
          <w:szCs w:val="28"/>
        </w:rPr>
        <w:t xml:space="preserve"> umowy o pracę/współpracy).</w:t>
      </w:r>
    </w:p>
    <w:p w14:paraId="0F155656" w14:textId="77777777" w:rsidR="00C43014" w:rsidRPr="00F363A1" w:rsidRDefault="00C43014" w:rsidP="002E0CFF">
      <w:pPr>
        <w:pStyle w:val="Bezodstpw"/>
        <w:spacing w:line="360" w:lineRule="auto"/>
        <w:jc w:val="center"/>
        <w:rPr>
          <w:rFonts w:ascii="Times New Roman" w:hAnsi="Times New Roman" w:cs="Times New Roman"/>
          <w:b/>
          <w:color w:val="000000" w:themeColor="text1"/>
          <w:sz w:val="28"/>
          <w:szCs w:val="28"/>
        </w:rPr>
      </w:pPr>
    </w:p>
    <w:p w14:paraId="6C2B4A5D" w14:textId="56AEE85F" w:rsidR="0004324E" w:rsidRPr="00F363A1" w:rsidRDefault="00E04EEC" w:rsidP="002E0CFF">
      <w:pPr>
        <w:pStyle w:val="Bezodstpw"/>
        <w:spacing w:line="360" w:lineRule="auto"/>
        <w:jc w:val="center"/>
        <w:rPr>
          <w:rFonts w:ascii="Times New Roman" w:hAnsi="Times New Roman" w:cs="Times New Roman"/>
          <w:b/>
          <w:color w:val="000000" w:themeColor="text1"/>
          <w:sz w:val="28"/>
          <w:szCs w:val="28"/>
        </w:rPr>
      </w:pPr>
      <w:r w:rsidRPr="00F363A1">
        <w:rPr>
          <w:rFonts w:ascii="Times New Roman" w:hAnsi="Times New Roman" w:cs="Times New Roman"/>
          <w:b/>
          <w:color w:val="000000" w:themeColor="text1"/>
          <w:sz w:val="28"/>
          <w:szCs w:val="28"/>
        </w:rPr>
        <w:t xml:space="preserve">3. </w:t>
      </w:r>
      <w:bookmarkStart w:id="1" w:name="_Hlk174103725"/>
      <w:r w:rsidRPr="00F363A1">
        <w:rPr>
          <w:rFonts w:ascii="Times New Roman" w:hAnsi="Times New Roman" w:cs="Times New Roman"/>
          <w:b/>
          <w:color w:val="000000" w:themeColor="text1"/>
          <w:sz w:val="28"/>
          <w:szCs w:val="28"/>
        </w:rPr>
        <w:t xml:space="preserve">Zasady </w:t>
      </w:r>
      <w:r w:rsidR="002E0CFF" w:rsidRPr="00F363A1">
        <w:rPr>
          <w:rFonts w:ascii="Times New Roman" w:hAnsi="Times New Roman" w:cs="Times New Roman"/>
          <w:b/>
          <w:color w:val="000000" w:themeColor="text1"/>
          <w:sz w:val="28"/>
          <w:szCs w:val="28"/>
        </w:rPr>
        <w:t>bezpiecznych</w:t>
      </w:r>
      <w:r w:rsidR="0004324E" w:rsidRPr="00F363A1">
        <w:rPr>
          <w:rFonts w:ascii="Times New Roman" w:hAnsi="Times New Roman" w:cs="Times New Roman"/>
          <w:b/>
          <w:color w:val="000000" w:themeColor="text1"/>
          <w:sz w:val="28"/>
          <w:szCs w:val="28"/>
        </w:rPr>
        <w:t xml:space="preserve"> </w:t>
      </w:r>
      <w:r w:rsidRPr="00F363A1">
        <w:rPr>
          <w:rFonts w:ascii="Times New Roman" w:hAnsi="Times New Roman" w:cs="Times New Roman"/>
          <w:b/>
          <w:color w:val="000000" w:themeColor="text1"/>
          <w:sz w:val="28"/>
          <w:szCs w:val="28"/>
        </w:rPr>
        <w:t>relacj</w:t>
      </w:r>
      <w:r w:rsidR="0004324E" w:rsidRPr="00F363A1">
        <w:rPr>
          <w:rFonts w:ascii="Times New Roman" w:hAnsi="Times New Roman" w:cs="Times New Roman"/>
          <w:b/>
          <w:color w:val="000000" w:themeColor="text1"/>
          <w:sz w:val="28"/>
          <w:szCs w:val="28"/>
        </w:rPr>
        <w:t>i</w:t>
      </w:r>
    </w:p>
    <w:p w14:paraId="53D0B3CA" w14:textId="77777777" w:rsidR="00E04EEC" w:rsidRPr="00F363A1" w:rsidRDefault="00E04EEC" w:rsidP="002E0CFF">
      <w:pPr>
        <w:pStyle w:val="Bezodstpw"/>
        <w:spacing w:line="360" w:lineRule="auto"/>
        <w:jc w:val="center"/>
        <w:rPr>
          <w:rFonts w:ascii="Times New Roman" w:hAnsi="Times New Roman" w:cs="Times New Roman"/>
          <w:b/>
          <w:color w:val="000000" w:themeColor="text1"/>
          <w:sz w:val="28"/>
          <w:szCs w:val="28"/>
        </w:rPr>
      </w:pPr>
      <w:r w:rsidRPr="00F363A1">
        <w:rPr>
          <w:rFonts w:ascii="Times New Roman" w:hAnsi="Times New Roman" w:cs="Times New Roman"/>
          <w:b/>
          <w:color w:val="000000" w:themeColor="text1"/>
          <w:sz w:val="28"/>
          <w:szCs w:val="28"/>
        </w:rPr>
        <w:t xml:space="preserve"> </w:t>
      </w:r>
      <w:r w:rsidR="0004324E" w:rsidRPr="00F363A1">
        <w:rPr>
          <w:rFonts w:ascii="Times New Roman" w:hAnsi="Times New Roman" w:cs="Times New Roman"/>
          <w:b/>
          <w:color w:val="000000" w:themeColor="text1"/>
          <w:sz w:val="28"/>
          <w:szCs w:val="28"/>
        </w:rPr>
        <w:t>po</w:t>
      </w:r>
      <w:r w:rsidRPr="00F363A1">
        <w:rPr>
          <w:rFonts w:ascii="Times New Roman" w:hAnsi="Times New Roman" w:cs="Times New Roman"/>
          <w:b/>
          <w:color w:val="000000" w:themeColor="text1"/>
          <w:sz w:val="28"/>
          <w:szCs w:val="28"/>
        </w:rPr>
        <w:t xml:space="preserve">między </w:t>
      </w:r>
      <w:r w:rsidR="00F46C5D" w:rsidRPr="00F363A1">
        <w:rPr>
          <w:rFonts w:ascii="Times New Roman" w:hAnsi="Times New Roman" w:cs="Times New Roman"/>
          <w:b/>
          <w:color w:val="000000" w:themeColor="text1"/>
          <w:sz w:val="28"/>
          <w:szCs w:val="28"/>
        </w:rPr>
        <w:t>dzieckiem</w:t>
      </w:r>
      <w:r w:rsidRPr="00F363A1">
        <w:rPr>
          <w:rFonts w:ascii="Times New Roman" w:hAnsi="Times New Roman" w:cs="Times New Roman"/>
          <w:b/>
          <w:color w:val="000000" w:themeColor="text1"/>
          <w:sz w:val="28"/>
          <w:szCs w:val="28"/>
        </w:rPr>
        <w:t xml:space="preserve"> a personelem</w:t>
      </w:r>
      <w:r w:rsidR="00D463DF" w:rsidRPr="00F363A1">
        <w:rPr>
          <w:rFonts w:ascii="Times New Roman" w:hAnsi="Times New Roman" w:cs="Times New Roman"/>
          <w:b/>
          <w:color w:val="000000" w:themeColor="text1"/>
          <w:sz w:val="28"/>
          <w:szCs w:val="28"/>
        </w:rPr>
        <w:t xml:space="preserve"> Podmiotu </w:t>
      </w:r>
      <w:r w:rsidR="00ED5AF9" w:rsidRPr="00F363A1">
        <w:rPr>
          <w:rFonts w:ascii="Times New Roman" w:hAnsi="Times New Roman" w:cs="Times New Roman"/>
          <w:b/>
          <w:color w:val="000000" w:themeColor="text1"/>
          <w:sz w:val="28"/>
          <w:szCs w:val="28"/>
        </w:rPr>
        <w:t>L</w:t>
      </w:r>
      <w:r w:rsidR="00D463DF" w:rsidRPr="00F363A1">
        <w:rPr>
          <w:rFonts w:ascii="Times New Roman" w:hAnsi="Times New Roman" w:cs="Times New Roman"/>
          <w:b/>
          <w:color w:val="000000" w:themeColor="text1"/>
          <w:sz w:val="28"/>
          <w:szCs w:val="28"/>
        </w:rPr>
        <w:t>eczniczego</w:t>
      </w:r>
    </w:p>
    <w:bookmarkEnd w:id="1"/>
    <w:p w14:paraId="088E3CB4" w14:textId="77777777" w:rsidR="00E04EEC" w:rsidRPr="00F363A1" w:rsidRDefault="00E04EEC" w:rsidP="004E730C">
      <w:pPr>
        <w:pStyle w:val="Bezodstpw"/>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b/>
          <w:color w:val="000000" w:themeColor="text1"/>
          <w:sz w:val="28"/>
          <w:szCs w:val="28"/>
        </w:rPr>
        <w:t>Art. 1.</w:t>
      </w:r>
      <w:r w:rsidRPr="00F363A1">
        <w:rPr>
          <w:rFonts w:ascii="Times New Roman" w:hAnsi="Times New Roman" w:cs="Times New Roman"/>
          <w:color w:val="000000" w:themeColor="text1"/>
          <w:sz w:val="28"/>
          <w:szCs w:val="28"/>
        </w:rPr>
        <w:t xml:space="preserve"> Podstawową zasadą czynności podejmowanych przez personel oraz kierownictwo </w:t>
      </w:r>
      <w:r w:rsidR="00F46C5D" w:rsidRPr="00F363A1">
        <w:rPr>
          <w:rFonts w:ascii="Times New Roman" w:hAnsi="Times New Roman" w:cs="Times New Roman"/>
          <w:color w:val="000000" w:themeColor="text1"/>
          <w:sz w:val="28"/>
          <w:szCs w:val="28"/>
        </w:rPr>
        <w:t xml:space="preserve">Podmiotu </w:t>
      </w:r>
      <w:r w:rsidR="00ED5AF9" w:rsidRPr="00F363A1">
        <w:rPr>
          <w:rFonts w:ascii="Times New Roman" w:hAnsi="Times New Roman" w:cs="Times New Roman"/>
          <w:color w:val="000000" w:themeColor="text1"/>
          <w:sz w:val="28"/>
          <w:szCs w:val="28"/>
        </w:rPr>
        <w:t>L</w:t>
      </w:r>
      <w:r w:rsidR="00F46C5D" w:rsidRPr="00F363A1">
        <w:rPr>
          <w:rFonts w:ascii="Times New Roman" w:hAnsi="Times New Roman" w:cs="Times New Roman"/>
          <w:color w:val="000000" w:themeColor="text1"/>
          <w:sz w:val="28"/>
          <w:szCs w:val="28"/>
        </w:rPr>
        <w:t xml:space="preserve">eczniczego </w:t>
      </w:r>
      <w:r w:rsidRPr="00F363A1">
        <w:rPr>
          <w:rFonts w:ascii="Times New Roman" w:hAnsi="Times New Roman" w:cs="Times New Roman"/>
          <w:color w:val="000000" w:themeColor="text1"/>
          <w:sz w:val="28"/>
          <w:szCs w:val="28"/>
        </w:rPr>
        <w:t xml:space="preserve">w kontaktach z </w:t>
      </w:r>
      <w:r w:rsidR="005A38B3" w:rsidRPr="00F363A1">
        <w:rPr>
          <w:rFonts w:ascii="Times New Roman" w:hAnsi="Times New Roman" w:cs="Times New Roman"/>
          <w:color w:val="000000" w:themeColor="text1"/>
          <w:sz w:val="28"/>
          <w:szCs w:val="28"/>
        </w:rPr>
        <w:t>dziećmi</w:t>
      </w:r>
      <w:r w:rsidRPr="00F363A1">
        <w:rPr>
          <w:rFonts w:ascii="Times New Roman" w:hAnsi="Times New Roman" w:cs="Times New Roman"/>
          <w:color w:val="000000" w:themeColor="text1"/>
          <w:sz w:val="28"/>
          <w:szCs w:val="28"/>
        </w:rPr>
        <w:t xml:space="preserve"> jest działanie na rzecz ich dobra</w:t>
      </w:r>
      <w:r w:rsidR="004E730C" w:rsidRPr="00F363A1">
        <w:rPr>
          <w:rFonts w:ascii="Times New Roman" w:hAnsi="Times New Roman" w:cs="Times New Roman"/>
          <w:color w:val="000000" w:themeColor="text1"/>
          <w:sz w:val="28"/>
          <w:szCs w:val="28"/>
        </w:rPr>
        <w:t xml:space="preserve">, taktując </w:t>
      </w:r>
      <w:r w:rsidR="005A38B3" w:rsidRPr="00F363A1">
        <w:rPr>
          <w:rFonts w:ascii="Times New Roman" w:hAnsi="Times New Roman" w:cs="Times New Roman"/>
          <w:color w:val="000000" w:themeColor="text1"/>
          <w:sz w:val="28"/>
          <w:szCs w:val="28"/>
        </w:rPr>
        <w:t xml:space="preserve">je </w:t>
      </w:r>
      <w:r w:rsidR="004E730C" w:rsidRPr="00F363A1">
        <w:rPr>
          <w:rFonts w:ascii="Times New Roman" w:hAnsi="Times New Roman" w:cs="Times New Roman"/>
          <w:color w:val="000000" w:themeColor="text1"/>
          <w:sz w:val="28"/>
          <w:szCs w:val="28"/>
        </w:rPr>
        <w:t xml:space="preserve">w sposób podmiotowy </w:t>
      </w:r>
      <w:r w:rsidR="005A38B3" w:rsidRPr="00F363A1">
        <w:rPr>
          <w:rFonts w:ascii="Times New Roman" w:hAnsi="Times New Roman" w:cs="Times New Roman"/>
          <w:color w:val="000000" w:themeColor="text1"/>
          <w:sz w:val="28"/>
          <w:szCs w:val="28"/>
        </w:rPr>
        <w:t xml:space="preserve">oraz uwzględniający cechy psychofizyczne każdego dziecka. </w:t>
      </w:r>
    </w:p>
    <w:p w14:paraId="53BB8395" w14:textId="77777777" w:rsidR="00C65CA3" w:rsidRPr="00F363A1" w:rsidRDefault="00F46C5D" w:rsidP="000563CC">
      <w:pPr>
        <w:pStyle w:val="Bezodstpw"/>
        <w:spacing w:line="360" w:lineRule="auto"/>
        <w:jc w:val="both"/>
        <w:rPr>
          <w:rFonts w:ascii="Times New Roman" w:hAnsi="Times New Roman" w:cs="Times New Roman"/>
          <w:sz w:val="28"/>
          <w:szCs w:val="28"/>
        </w:rPr>
      </w:pPr>
      <w:r w:rsidRPr="00F363A1">
        <w:rPr>
          <w:rFonts w:ascii="Times New Roman" w:hAnsi="Times New Roman" w:cs="Times New Roman"/>
          <w:b/>
          <w:color w:val="000000" w:themeColor="text1"/>
          <w:sz w:val="28"/>
          <w:szCs w:val="28"/>
        </w:rPr>
        <w:t xml:space="preserve">Art. </w:t>
      </w:r>
      <w:r w:rsidR="00BB1047" w:rsidRPr="00F363A1">
        <w:rPr>
          <w:rFonts w:ascii="Times New Roman" w:hAnsi="Times New Roman" w:cs="Times New Roman"/>
          <w:b/>
          <w:color w:val="000000" w:themeColor="text1"/>
          <w:sz w:val="28"/>
          <w:szCs w:val="28"/>
        </w:rPr>
        <w:t>2.</w:t>
      </w:r>
      <w:r w:rsidRPr="00F363A1">
        <w:rPr>
          <w:rFonts w:ascii="Times New Roman" w:hAnsi="Times New Roman" w:cs="Times New Roman"/>
          <w:b/>
          <w:color w:val="000000" w:themeColor="text1"/>
          <w:sz w:val="28"/>
          <w:szCs w:val="28"/>
        </w:rPr>
        <w:t xml:space="preserve"> </w:t>
      </w:r>
      <w:r w:rsidR="00C65CA3" w:rsidRPr="00F363A1">
        <w:rPr>
          <w:rFonts w:ascii="Times New Roman" w:hAnsi="Times New Roman" w:cs="Times New Roman"/>
          <w:sz w:val="28"/>
          <w:szCs w:val="28"/>
        </w:rPr>
        <w:t>Każdy członek personelu w kontakcie z dzieckiem:</w:t>
      </w:r>
    </w:p>
    <w:p w14:paraId="5BB3BBD3" w14:textId="77777777" w:rsidR="00C65CA3" w:rsidRPr="00F363A1" w:rsidRDefault="00C65CA3" w:rsidP="000563CC">
      <w:pPr>
        <w:pStyle w:val="Bezodstpw"/>
        <w:numPr>
          <w:ilvl w:val="0"/>
          <w:numId w:val="14"/>
        </w:numPr>
        <w:spacing w:line="360" w:lineRule="auto"/>
        <w:jc w:val="both"/>
        <w:rPr>
          <w:rFonts w:ascii="Times New Roman" w:hAnsi="Times New Roman" w:cs="Times New Roman"/>
          <w:sz w:val="28"/>
          <w:szCs w:val="28"/>
        </w:rPr>
      </w:pPr>
      <w:r w:rsidRPr="00F363A1">
        <w:rPr>
          <w:rFonts w:ascii="Times New Roman" w:hAnsi="Times New Roman" w:cs="Times New Roman"/>
          <w:sz w:val="28"/>
          <w:szCs w:val="28"/>
        </w:rPr>
        <w:t>przedstawia się i mówi, kim jest, jaka jest jego rola w opiece nad pacjentem;</w:t>
      </w:r>
    </w:p>
    <w:p w14:paraId="19397F8C" w14:textId="77777777" w:rsidR="00C65CA3" w:rsidRPr="00F363A1" w:rsidRDefault="00C65CA3" w:rsidP="000563CC">
      <w:pPr>
        <w:pStyle w:val="Bezodstpw"/>
        <w:numPr>
          <w:ilvl w:val="0"/>
          <w:numId w:val="14"/>
        </w:numPr>
        <w:spacing w:line="360" w:lineRule="auto"/>
        <w:jc w:val="both"/>
        <w:rPr>
          <w:rFonts w:ascii="Times New Roman" w:hAnsi="Times New Roman" w:cs="Times New Roman"/>
          <w:sz w:val="28"/>
          <w:szCs w:val="28"/>
        </w:rPr>
      </w:pPr>
      <w:r w:rsidRPr="00F363A1">
        <w:rPr>
          <w:rFonts w:ascii="Times New Roman" w:hAnsi="Times New Roman" w:cs="Times New Roman"/>
          <w:sz w:val="28"/>
          <w:szCs w:val="28"/>
        </w:rPr>
        <w:t>komunikuje się z dziećmi w sposób życzliwy i cierpliwy, okazuje empatię i dobrą wolę w rozmowie;</w:t>
      </w:r>
    </w:p>
    <w:p w14:paraId="4DDED4EE" w14:textId="77777777" w:rsidR="00C65CA3" w:rsidRPr="00F363A1" w:rsidRDefault="00C65CA3" w:rsidP="000563CC">
      <w:pPr>
        <w:pStyle w:val="Bezodstpw"/>
        <w:numPr>
          <w:ilvl w:val="0"/>
          <w:numId w:val="14"/>
        </w:numPr>
        <w:spacing w:line="360" w:lineRule="auto"/>
        <w:jc w:val="both"/>
        <w:rPr>
          <w:rFonts w:ascii="Times New Roman" w:hAnsi="Times New Roman" w:cs="Times New Roman"/>
          <w:sz w:val="28"/>
          <w:szCs w:val="28"/>
        </w:rPr>
      </w:pPr>
      <w:r w:rsidRPr="00F363A1">
        <w:rPr>
          <w:rFonts w:ascii="Times New Roman" w:hAnsi="Times New Roman" w:cs="Times New Roman"/>
          <w:sz w:val="28"/>
          <w:szCs w:val="28"/>
        </w:rPr>
        <w:t>zachowuje uczciwość i dobre intencje;</w:t>
      </w:r>
    </w:p>
    <w:p w14:paraId="789B9BB4" w14:textId="77777777" w:rsidR="00C65CA3" w:rsidRPr="00F363A1" w:rsidRDefault="00C65CA3" w:rsidP="000563CC">
      <w:pPr>
        <w:pStyle w:val="Bezodstpw"/>
        <w:numPr>
          <w:ilvl w:val="0"/>
          <w:numId w:val="14"/>
        </w:numPr>
        <w:spacing w:line="360" w:lineRule="auto"/>
        <w:jc w:val="both"/>
        <w:rPr>
          <w:rFonts w:ascii="Times New Roman" w:hAnsi="Times New Roman" w:cs="Times New Roman"/>
          <w:sz w:val="28"/>
          <w:szCs w:val="28"/>
        </w:rPr>
      </w:pPr>
      <w:r w:rsidRPr="00F363A1">
        <w:rPr>
          <w:rFonts w:ascii="Times New Roman" w:hAnsi="Times New Roman" w:cs="Times New Roman"/>
          <w:sz w:val="28"/>
          <w:szCs w:val="28"/>
        </w:rPr>
        <w:t>przekazuje dziecku informacje w sposób dostosowany do jego wieku, przy użyciu prostego języka</w:t>
      </w:r>
      <w:r w:rsidR="000563CC" w:rsidRPr="00F363A1">
        <w:rPr>
          <w:rFonts w:ascii="Times New Roman" w:hAnsi="Times New Roman" w:cs="Times New Roman"/>
          <w:sz w:val="28"/>
          <w:szCs w:val="28"/>
        </w:rPr>
        <w:t>.</w:t>
      </w:r>
      <w:r w:rsidRPr="00F363A1">
        <w:rPr>
          <w:rFonts w:ascii="Times New Roman" w:hAnsi="Times New Roman" w:cs="Times New Roman"/>
          <w:sz w:val="28"/>
          <w:szCs w:val="28"/>
        </w:rPr>
        <w:t xml:space="preserve"> </w:t>
      </w:r>
      <w:r w:rsidR="000563CC" w:rsidRPr="00F363A1">
        <w:rPr>
          <w:rFonts w:ascii="Times New Roman" w:hAnsi="Times New Roman" w:cs="Times New Roman"/>
          <w:sz w:val="28"/>
          <w:szCs w:val="28"/>
        </w:rPr>
        <w:t>I</w:t>
      </w:r>
      <w:r w:rsidRPr="00F363A1">
        <w:rPr>
          <w:rFonts w:ascii="Times New Roman" w:hAnsi="Times New Roman" w:cs="Times New Roman"/>
          <w:sz w:val="28"/>
          <w:szCs w:val="28"/>
        </w:rPr>
        <w:t>nformuje o tym, co robi i co się z nim dzieje</w:t>
      </w:r>
      <w:r w:rsidR="000563CC" w:rsidRPr="00F363A1">
        <w:rPr>
          <w:rFonts w:ascii="Times New Roman" w:hAnsi="Times New Roman" w:cs="Times New Roman"/>
          <w:sz w:val="28"/>
          <w:szCs w:val="28"/>
        </w:rPr>
        <w:t xml:space="preserve"> bądź </w:t>
      </w:r>
      <w:r w:rsidRPr="00F363A1">
        <w:rPr>
          <w:rFonts w:ascii="Times New Roman" w:hAnsi="Times New Roman" w:cs="Times New Roman"/>
          <w:sz w:val="28"/>
          <w:szCs w:val="28"/>
        </w:rPr>
        <w:t>będzie</w:t>
      </w:r>
      <w:r w:rsidR="000563CC" w:rsidRPr="00F363A1">
        <w:rPr>
          <w:rFonts w:ascii="Times New Roman" w:hAnsi="Times New Roman" w:cs="Times New Roman"/>
          <w:sz w:val="28"/>
          <w:szCs w:val="28"/>
        </w:rPr>
        <w:t xml:space="preserve"> się</w:t>
      </w:r>
      <w:r w:rsidRPr="00F363A1">
        <w:rPr>
          <w:rFonts w:ascii="Times New Roman" w:hAnsi="Times New Roman" w:cs="Times New Roman"/>
          <w:sz w:val="28"/>
          <w:szCs w:val="28"/>
        </w:rPr>
        <w:t xml:space="preserve"> dziać</w:t>
      </w:r>
      <w:r w:rsidR="000563CC" w:rsidRPr="00F363A1">
        <w:rPr>
          <w:rFonts w:ascii="Times New Roman" w:hAnsi="Times New Roman" w:cs="Times New Roman"/>
          <w:sz w:val="28"/>
          <w:szCs w:val="28"/>
        </w:rPr>
        <w:t>. S</w:t>
      </w:r>
      <w:r w:rsidRPr="00F363A1">
        <w:rPr>
          <w:rFonts w:ascii="Times New Roman" w:hAnsi="Times New Roman" w:cs="Times New Roman"/>
          <w:sz w:val="28"/>
          <w:szCs w:val="28"/>
        </w:rPr>
        <w:t xml:space="preserve">prawdza, czy dziecko rozumie, co się będzie działo i jakie będą skutki działań medycznych lub terapeutycznych; </w:t>
      </w:r>
    </w:p>
    <w:p w14:paraId="04B14227" w14:textId="77777777" w:rsidR="00C65CA3" w:rsidRPr="00F363A1" w:rsidRDefault="00C65CA3" w:rsidP="000563CC">
      <w:pPr>
        <w:pStyle w:val="Bezodstpw"/>
        <w:numPr>
          <w:ilvl w:val="0"/>
          <w:numId w:val="14"/>
        </w:numPr>
        <w:spacing w:line="360" w:lineRule="auto"/>
        <w:jc w:val="both"/>
        <w:rPr>
          <w:rFonts w:ascii="Times New Roman" w:hAnsi="Times New Roman" w:cs="Times New Roman"/>
          <w:sz w:val="28"/>
          <w:szCs w:val="28"/>
        </w:rPr>
      </w:pPr>
      <w:r w:rsidRPr="00F363A1">
        <w:rPr>
          <w:rFonts w:ascii="Times New Roman" w:hAnsi="Times New Roman" w:cs="Times New Roman"/>
          <w:sz w:val="28"/>
          <w:szCs w:val="28"/>
        </w:rPr>
        <w:t>upewnia się, czy dziecko wie, że może zawsze zadawać pytania członkom personelu;</w:t>
      </w:r>
    </w:p>
    <w:p w14:paraId="1F438C17" w14:textId="77777777" w:rsidR="00C65CA3" w:rsidRPr="00F363A1" w:rsidRDefault="00C65CA3" w:rsidP="000563CC">
      <w:pPr>
        <w:pStyle w:val="Bezodstpw"/>
        <w:numPr>
          <w:ilvl w:val="0"/>
          <w:numId w:val="14"/>
        </w:numPr>
        <w:spacing w:line="360" w:lineRule="auto"/>
        <w:jc w:val="both"/>
        <w:rPr>
          <w:rFonts w:ascii="Times New Roman" w:hAnsi="Times New Roman" w:cs="Times New Roman"/>
          <w:sz w:val="28"/>
          <w:szCs w:val="28"/>
        </w:rPr>
      </w:pPr>
      <w:r w:rsidRPr="00F363A1">
        <w:rPr>
          <w:rFonts w:ascii="Times New Roman" w:hAnsi="Times New Roman" w:cs="Times New Roman"/>
          <w:sz w:val="28"/>
          <w:szCs w:val="28"/>
        </w:rPr>
        <w:t>zwraca się do dziecka po imieniu w formie preferowanej przez dziecko, respektuje jego tożsamość i ekspresję</w:t>
      </w:r>
      <w:r w:rsidR="000563CC" w:rsidRPr="00F363A1">
        <w:rPr>
          <w:rFonts w:ascii="Times New Roman" w:hAnsi="Times New Roman" w:cs="Times New Roman"/>
          <w:sz w:val="28"/>
          <w:szCs w:val="28"/>
        </w:rPr>
        <w:t>;</w:t>
      </w:r>
    </w:p>
    <w:p w14:paraId="7D62117D" w14:textId="77777777" w:rsidR="00C65CA3" w:rsidRPr="00F363A1" w:rsidRDefault="00C65CA3" w:rsidP="000563CC">
      <w:pPr>
        <w:pStyle w:val="Bezodstpw"/>
        <w:numPr>
          <w:ilvl w:val="0"/>
          <w:numId w:val="14"/>
        </w:numPr>
        <w:spacing w:line="360" w:lineRule="auto"/>
        <w:jc w:val="both"/>
        <w:rPr>
          <w:rFonts w:ascii="Times New Roman" w:hAnsi="Times New Roman" w:cs="Times New Roman"/>
          <w:sz w:val="28"/>
          <w:szCs w:val="28"/>
        </w:rPr>
      </w:pPr>
      <w:r w:rsidRPr="00F363A1">
        <w:rPr>
          <w:rFonts w:ascii="Times New Roman" w:hAnsi="Times New Roman" w:cs="Times New Roman"/>
          <w:sz w:val="28"/>
          <w:szCs w:val="28"/>
        </w:rPr>
        <w:t>korzysta z alternatywnych form komunikacji z dzieckiem, które tego potrzebuje;</w:t>
      </w:r>
    </w:p>
    <w:p w14:paraId="3645DF06" w14:textId="77777777" w:rsidR="00C65CA3" w:rsidRPr="00F363A1" w:rsidRDefault="00C65CA3" w:rsidP="000563CC">
      <w:pPr>
        <w:pStyle w:val="Bezodstpw"/>
        <w:numPr>
          <w:ilvl w:val="0"/>
          <w:numId w:val="14"/>
        </w:numPr>
        <w:spacing w:line="360" w:lineRule="auto"/>
        <w:jc w:val="both"/>
        <w:rPr>
          <w:rFonts w:ascii="Times New Roman" w:hAnsi="Times New Roman" w:cs="Times New Roman"/>
          <w:sz w:val="28"/>
          <w:szCs w:val="28"/>
        </w:rPr>
      </w:pPr>
      <w:r w:rsidRPr="00F363A1">
        <w:rPr>
          <w:rFonts w:ascii="Times New Roman" w:hAnsi="Times New Roman" w:cs="Times New Roman"/>
          <w:sz w:val="28"/>
          <w:szCs w:val="28"/>
        </w:rPr>
        <w:t xml:space="preserve">zachowuje wrażliwość kulturową, szanuje i równo traktuje każde dziecko bez względu na jakiekolwiek cechy, w tym </w:t>
      </w:r>
      <w:r w:rsidR="00ED5AF9" w:rsidRPr="00F363A1">
        <w:rPr>
          <w:rFonts w:ascii="Times New Roman" w:hAnsi="Times New Roman" w:cs="Times New Roman"/>
          <w:sz w:val="28"/>
          <w:szCs w:val="28"/>
        </w:rPr>
        <w:t xml:space="preserve">w szczególności </w:t>
      </w:r>
      <w:r w:rsidRPr="00F363A1">
        <w:rPr>
          <w:rFonts w:ascii="Times New Roman" w:hAnsi="Times New Roman" w:cs="Times New Roman"/>
          <w:sz w:val="28"/>
          <w:szCs w:val="28"/>
        </w:rPr>
        <w:t xml:space="preserve">specjalne potrzeby, niepełnosprawność, rasę, płeć, religię, kolor skóry, pochodzenie narodowe lub etniczne, język, orientację seksualną, stan zdrowia, wiek, zdolności, przekonania polityczne lub status społeczny.  </w:t>
      </w:r>
    </w:p>
    <w:p w14:paraId="3189B156" w14:textId="77777777" w:rsidR="00CF32C6" w:rsidRPr="00F363A1" w:rsidRDefault="00CF32C6" w:rsidP="00CF32C6">
      <w:pPr>
        <w:pStyle w:val="Bezodstpw"/>
        <w:spacing w:line="360" w:lineRule="auto"/>
        <w:jc w:val="both"/>
        <w:rPr>
          <w:rFonts w:ascii="Times New Roman" w:hAnsi="Times New Roman" w:cs="Times New Roman"/>
          <w:sz w:val="28"/>
          <w:szCs w:val="28"/>
        </w:rPr>
      </w:pPr>
      <w:r w:rsidRPr="00F363A1">
        <w:rPr>
          <w:rFonts w:ascii="Times New Roman" w:hAnsi="Times New Roman" w:cs="Times New Roman"/>
          <w:b/>
          <w:sz w:val="28"/>
          <w:szCs w:val="28"/>
        </w:rPr>
        <w:t>Art. 3.</w:t>
      </w:r>
      <w:r w:rsidRPr="00F363A1">
        <w:rPr>
          <w:rFonts w:ascii="Times New Roman" w:hAnsi="Times New Roman" w:cs="Times New Roman"/>
          <w:sz w:val="28"/>
          <w:szCs w:val="28"/>
        </w:rPr>
        <w:t xml:space="preserve"> Podmioty współpracujące, w przypadku gdy ich działalność obejmuje kontakt z dziećmi, są zobowiązane do przestrzegania</w:t>
      </w:r>
      <w:r w:rsidR="009D7852" w:rsidRPr="00F363A1">
        <w:rPr>
          <w:rFonts w:ascii="Times New Roman" w:hAnsi="Times New Roman" w:cs="Times New Roman"/>
          <w:sz w:val="28"/>
          <w:szCs w:val="28"/>
        </w:rPr>
        <w:t xml:space="preserve"> niniejszych</w:t>
      </w:r>
      <w:r w:rsidRPr="00F363A1">
        <w:rPr>
          <w:rFonts w:ascii="Times New Roman" w:hAnsi="Times New Roman" w:cs="Times New Roman"/>
          <w:sz w:val="28"/>
          <w:szCs w:val="28"/>
        </w:rPr>
        <w:t xml:space="preserve"> standardów</w:t>
      </w:r>
      <w:r w:rsidR="009D7852" w:rsidRPr="00F363A1">
        <w:rPr>
          <w:rFonts w:ascii="Times New Roman" w:hAnsi="Times New Roman" w:cs="Times New Roman"/>
          <w:sz w:val="28"/>
          <w:szCs w:val="28"/>
        </w:rPr>
        <w:t>.</w:t>
      </w:r>
    </w:p>
    <w:p w14:paraId="0A650703" w14:textId="77777777" w:rsidR="00155CFE" w:rsidRPr="00F363A1" w:rsidRDefault="00155CFE" w:rsidP="00CF32C6">
      <w:pPr>
        <w:pStyle w:val="Bezodstpw"/>
        <w:spacing w:line="360" w:lineRule="auto"/>
        <w:jc w:val="both"/>
        <w:rPr>
          <w:rFonts w:ascii="Times New Roman" w:hAnsi="Times New Roman" w:cs="Times New Roman"/>
          <w:sz w:val="28"/>
          <w:szCs w:val="28"/>
        </w:rPr>
      </w:pPr>
    </w:p>
    <w:p w14:paraId="60CABE9A" w14:textId="77777777" w:rsidR="007F3FC2" w:rsidRPr="00F363A1" w:rsidRDefault="007F3FC2" w:rsidP="007F3FC2">
      <w:pPr>
        <w:spacing w:line="360" w:lineRule="auto"/>
        <w:jc w:val="center"/>
        <w:rPr>
          <w:rFonts w:ascii="Times New Roman" w:hAnsi="Times New Roman" w:cs="Times New Roman"/>
          <w:b/>
          <w:color w:val="000000" w:themeColor="text1"/>
          <w:sz w:val="28"/>
          <w:szCs w:val="28"/>
        </w:rPr>
      </w:pPr>
      <w:r w:rsidRPr="00F363A1">
        <w:rPr>
          <w:rFonts w:ascii="Times New Roman" w:hAnsi="Times New Roman" w:cs="Times New Roman"/>
          <w:b/>
          <w:color w:val="000000" w:themeColor="text1"/>
          <w:sz w:val="28"/>
          <w:szCs w:val="28"/>
        </w:rPr>
        <w:t xml:space="preserve">4. Obowiązki </w:t>
      </w:r>
      <w:r w:rsidR="00E729C7" w:rsidRPr="00F363A1">
        <w:rPr>
          <w:rFonts w:ascii="Times New Roman" w:hAnsi="Times New Roman" w:cs="Times New Roman"/>
          <w:b/>
          <w:color w:val="000000" w:themeColor="text1"/>
          <w:sz w:val="28"/>
          <w:szCs w:val="28"/>
        </w:rPr>
        <w:t>K</w:t>
      </w:r>
      <w:r w:rsidRPr="00F363A1">
        <w:rPr>
          <w:rFonts w:ascii="Times New Roman" w:hAnsi="Times New Roman" w:cs="Times New Roman"/>
          <w:b/>
          <w:color w:val="000000" w:themeColor="text1"/>
          <w:sz w:val="28"/>
          <w:szCs w:val="28"/>
        </w:rPr>
        <w:t xml:space="preserve">ierownictwa Podmiotu </w:t>
      </w:r>
      <w:r w:rsidR="00E729C7" w:rsidRPr="00F363A1">
        <w:rPr>
          <w:rFonts w:ascii="Times New Roman" w:hAnsi="Times New Roman" w:cs="Times New Roman"/>
          <w:b/>
          <w:color w:val="000000" w:themeColor="text1"/>
          <w:sz w:val="28"/>
          <w:szCs w:val="28"/>
        </w:rPr>
        <w:t>L</w:t>
      </w:r>
      <w:r w:rsidRPr="00F363A1">
        <w:rPr>
          <w:rFonts w:ascii="Times New Roman" w:hAnsi="Times New Roman" w:cs="Times New Roman"/>
          <w:b/>
          <w:color w:val="000000" w:themeColor="text1"/>
          <w:sz w:val="28"/>
          <w:szCs w:val="28"/>
        </w:rPr>
        <w:t xml:space="preserve">eczniczego </w:t>
      </w:r>
    </w:p>
    <w:p w14:paraId="5CFF02D8" w14:textId="77777777" w:rsidR="007F3FC2" w:rsidRPr="00F363A1" w:rsidRDefault="007F3FC2" w:rsidP="007F3FC2">
      <w:pPr>
        <w:spacing w:line="360" w:lineRule="auto"/>
        <w:jc w:val="center"/>
        <w:rPr>
          <w:rFonts w:ascii="Times New Roman" w:hAnsi="Times New Roman" w:cs="Times New Roman"/>
          <w:b/>
          <w:color w:val="000000" w:themeColor="text1"/>
          <w:sz w:val="28"/>
          <w:szCs w:val="28"/>
        </w:rPr>
      </w:pPr>
      <w:r w:rsidRPr="00F363A1">
        <w:rPr>
          <w:rFonts w:ascii="Times New Roman" w:hAnsi="Times New Roman" w:cs="Times New Roman"/>
          <w:b/>
          <w:color w:val="000000" w:themeColor="text1"/>
          <w:sz w:val="28"/>
          <w:szCs w:val="28"/>
        </w:rPr>
        <w:t xml:space="preserve"> w zakresie wdrażania i realizacji standardów</w:t>
      </w:r>
    </w:p>
    <w:p w14:paraId="3E1CFDB3" w14:textId="77777777" w:rsidR="007F3FC2" w:rsidRPr="00F363A1" w:rsidRDefault="007F3FC2" w:rsidP="007F3FC2">
      <w:p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b/>
          <w:color w:val="000000" w:themeColor="text1"/>
          <w:sz w:val="28"/>
          <w:szCs w:val="28"/>
        </w:rPr>
        <w:t>Art. 1.</w:t>
      </w:r>
      <w:r w:rsidR="00E729C7" w:rsidRPr="00F363A1">
        <w:rPr>
          <w:rFonts w:ascii="Times New Roman" w:hAnsi="Times New Roman" w:cs="Times New Roman"/>
          <w:color w:val="000000" w:themeColor="text1"/>
          <w:sz w:val="28"/>
          <w:szCs w:val="28"/>
        </w:rPr>
        <w:t xml:space="preserve"> </w:t>
      </w:r>
      <w:r w:rsidRPr="00F363A1">
        <w:rPr>
          <w:rFonts w:ascii="Times New Roman" w:hAnsi="Times New Roman" w:cs="Times New Roman"/>
          <w:color w:val="000000" w:themeColor="text1"/>
          <w:sz w:val="28"/>
          <w:szCs w:val="28"/>
        </w:rPr>
        <w:t xml:space="preserve">Do obowiązków </w:t>
      </w:r>
      <w:r w:rsidR="00E729C7" w:rsidRPr="00F363A1">
        <w:rPr>
          <w:rFonts w:ascii="Times New Roman" w:hAnsi="Times New Roman" w:cs="Times New Roman"/>
          <w:color w:val="000000" w:themeColor="text1"/>
          <w:sz w:val="28"/>
          <w:szCs w:val="28"/>
        </w:rPr>
        <w:t>K</w:t>
      </w:r>
      <w:r w:rsidRPr="00F363A1">
        <w:rPr>
          <w:rFonts w:ascii="Times New Roman" w:hAnsi="Times New Roman" w:cs="Times New Roman"/>
          <w:color w:val="000000" w:themeColor="text1"/>
          <w:sz w:val="28"/>
          <w:szCs w:val="28"/>
        </w:rPr>
        <w:t xml:space="preserve">ierownictwa Podmiotu </w:t>
      </w:r>
      <w:r w:rsidR="00E729C7" w:rsidRPr="00F363A1">
        <w:rPr>
          <w:rFonts w:ascii="Times New Roman" w:hAnsi="Times New Roman" w:cs="Times New Roman"/>
          <w:color w:val="000000" w:themeColor="text1"/>
          <w:sz w:val="28"/>
          <w:szCs w:val="28"/>
        </w:rPr>
        <w:t>L</w:t>
      </w:r>
      <w:r w:rsidRPr="00F363A1">
        <w:rPr>
          <w:rFonts w:ascii="Times New Roman" w:hAnsi="Times New Roman" w:cs="Times New Roman"/>
          <w:color w:val="000000" w:themeColor="text1"/>
          <w:sz w:val="28"/>
          <w:szCs w:val="28"/>
        </w:rPr>
        <w:t>eczniczego należy nadzorowanie</w:t>
      </w:r>
      <w:r w:rsidR="00E729C7" w:rsidRPr="00F363A1">
        <w:rPr>
          <w:rFonts w:ascii="Times New Roman" w:hAnsi="Times New Roman" w:cs="Times New Roman"/>
          <w:color w:val="000000" w:themeColor="text1"/>
          <w:sz w:val="28"/>
          <w:szCs w:val="28"/>
        </w:rPr>
        <w:t xml:space="preserve"> oraz</w:t>
      </w:r>
      <w:r w:rsidRPr="00F363A1">
        <w:rPr>
          <w:rFonts w:ascii="Times New Roman" w:hAnsi="Times New Roman" w:cs="Times New Roman"/>
          <w:color w:val="000000" w:themeColor="text1"/>
          <w:sz w:val="28"/>
          <w:szCs w:val="28"/>
        </w:rPr>
        <w:t xml:space="preserve"> delegowanie zadań </w:t>
      </w:r>
      <w:r w:rsidR="00E729C7" w:rsidRPr="00F363A1">
        <w:rPr>
          <w:rFonts w:ascii="Times New Roman" w:hAnsi="Times New Roman" w:cs="Times New Roman"/>
          <w:color w:val="000000" w:themeColor="text1"/>
          <w:sz w:val="28"/>
          <w:szCs w:val="28"/>
        </w:rPr>
        <w:t xml:space="preserve">i </w:t>
      </w:r>
      <w:r w:rsidRPr="00F363A1">
        <w:rPr>
          <w:rFonts w:ascii="Times New Roman" w:hAnsi="Times New Roman" w:cs="Times New Roman"/>
          <w:color w:val="000000" w:themeColor="text1"/>
          <w:sz w:val="28"/>
          <w:szCs w:val="28"/>
        </w:rPr>
        <w:t>odpowiedzialności związanych z realizacją standardów ochrony dzieci w podmiocie do odpowiednich jed</w:t>
      </w:r>
      <w:r w:rsidR="00E729C7" w:rsidRPr="00F363A1">
        <w:rPr>
          <w:rFonts w:ascii="Times New Roman" w:hAnsi="Times New Roman" w:cs="Times New Roman"/>
          <w:color w:val="000000" w:themeColor="text1"/>
          <w:sz w:val="28"/>
          <w:szCs w:val="28"/>
        </w:rPr>
        <w:t>nostek</w:t>
      </w:r>
      <w:r w:rsidR="00CC6B2C" w:rsidRPr="00F363A1">
        <w:rPr>
          <w:rFonts w:ascii="Times New Roman" w:hAnsi="Times New Roman" w:cs="Times New Roman"/>
          <w:color w:val="000000" w:themeColor="text1"/>
          <w:sz w:val="28"/>
          <w:szCs w:val="28"/>
        </w:rPr>
        <w:t>.</w:t>
      </w:r>
    </w:p>
    <w:p w14:paraId="793D7EB6" w14:textId="77777777" w:rsidR="007F3FC2" w:rsidRPr="00F363A1" w:rsidRDefault="007F3FC2" w:rsidP="00E729C7">
      <w:pPr>
        <w:spacing w:after="0" w:line="360" w:lineRule="auto"/>
        <w:jc w:val="both"/>
        <w:rPr>
          <w:rFonts w:ascii="Times New Roman" w:hAnsi="Times New Roman" w:cs="Times New Roman"/>
          <w:color w:val="000000" w:themeColor="text1"/>
          <w:sz w:val="28"/>
          <w:szCs w:val="28"/>
        </w:rPr>
      </w:pPr>
      <w:bookmarkStart w:id="2" w:name="_Hlk173495123"/>
      <w:r w:rsidRPr="00F363A1">
        <w:rPr>
          <w:rFonts w:ascii="Times New Roman" w:hAnsi="Times New Roman" w:cs="Times New Roman"/>
          <w:b/>
          <w:color w:val="000000" w:themeColor="text1"/>
          <w:sz w:val="28"/>
          <w:szCs w:val="28"/>
        </w:rPr>
        <w:t>Art. 2.</w:t>
      </w:r>
      <w:r w:rsidR="00E729C7" w:rsidRPr="00F363A1">
        <w:rPr>
          <w:rFonts w:ascii="Times New Roman" w:hAnsi="Times New Roman" w:cs="Times New Roman"/>
          <w:b/>
          <w:color w:val="000000" w:themeColor="text1"/>
          <w:sz w:val="28"/>
          <w:szCs w:val="28"/>
        </w:rPr>
        <w:t xml:space="preserve"> </w:t>
      </w:r>
      <w:r w:rsidR="00E729C7" w:rsidRPr="00F363A1">
        <w:rPr>
          <w:rFonts w:ascii="Times New Roman" w:hAnsi="Times New Roman" w:cs="Times New Roman"/>
          <w:color w:val="000000" w:themeColor="text1"/>
          <w:sz w:val="28"/>
          <w:szCs w:val="28"/>
        </w:rPr>
        <w:t>Kierownictwo Podmiotu Leczniczego wyznacza osoby</w:t>
      </w:r>
      <w:r w:rsidRPr="00F363A1">
        <w:rPr>
          <w:rFonts w:ascii="Times New Roman" w:hAnsi="Times New Roman" w:cs="Times New Roman"/>
          <w:color w:val="000000" w:themeColor="text1"/>
          <w:sz w:val="28"/>
          <w:szCs w:val="28"/>
        </w:rPr>
        <w:t xml:space="preserve"> odpowiedzialn</w:t>
      </w:r>
      <w:r w:rsidR="00E729C7" w:rsidRPr="00F363A1">
        <w:rPr>
          <w:rFonts w:ascii="Times New Roman" w:hAnsi="Times New Roman" w:cs="Times New Roman"/>
          <w:color w:val="000000" w:themeColor="text1"/>
          <w:sz w:val="28"/>
          <w:szCs w:val="28"/>
        </w:rPr>
        <w:t xml:space="preserve">e </w:t>
      </w:r>
      <w:r w:rsidRPr="00F363A1">
        <w:rPr>
          <w:rFonts w:ascii="Times New Roman" w:hAnsi="Times New Roman" w:cs="Times New Roman"/>
          <w:color w:val="000000" w:themeColor="text1"/>
          <w:sz w:val="28"/>
          <w:szCs w:val="28"/>
        </w:rPr>
        <w:t>za:</w:t>
      </w:r>
    </w:p>
    <w:p w14:paraId="4732FF48" w14:textId="77777777" w:rsidR="007F3FC2" w:rsidRPr="00F363A1" w:rsidRDefault="007F3FC2" w:rsidP="00E729C7">
      <w:pPr>
        <w:spacing w:after="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a)</w:t>
      </w:r>
      <w:r w:rsidRPr="00F363A1">
        <w:rPr>
          <w:rFonts w:ascii="Times New Roman" w:hAnsi="Times New Roman" w:cs="Times New Roman"/>
          <w:color w:val="000000" w:themeColor="text1"/>
          <w:sz w:val="28"/>
          <w:szCs w:val="28"/>
        </w:rPr>
        <w:tab/>
        <w:t>przyjmowanie zgłoszeń o zdarzeniach zagrażających małoletniemu/podejrzeniach krzywdzenia dziecka</w:t>
      </w:r>
      <w:r w:rsidR="00E729C7" w:rsidRPr="00F363A1">
        <w:rPr>
          <w:rFonts w:ascii="Times New Roman" w:hAnsi="Times New Roman" w:cs="Times New Roman"/>
          <w:color w:val="000000" w:themeColor="text1"/>
          <w:sz w:val="28"/>
          <w:szCs w:val="28"/>
        </w:rPr>
        <w:t>,</w:t>
      </w:r>
    </w:p>
    <w:p w14:paraId="0A784E0B" w14:textId="77777777" w:rsidR="007F3FC2" w:rsidRPr="00F363A1" w:rsidRDefault="007F3FC2" w:rsidP="00E729C7">
      <w:pPr>
        <w:spacing w:after="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b)</w:t>
      </w:r>
      <w:r w:rsidRPr="00F363A1">
        <w:rPr>
          <w:rFonts w:ascii="Times New Roman" w:hAnsi="Times New Roman" w:cs="Times New Roman"/>
          <w:color w:val="000000" w:themeColor="text1"/>
          <w:sz w:val="28"/>
          <w:szCs w:val="28"/>
        </w:rPr>
        <w:tab/>
        <w:t>organizację i udzielenie wsparcia małoletniemu wg planu wsparcia</w:t>
      </w:r>
      <w:r w:rsidR="00E729C7" w:rsidRPr="00F363A1">
        <w:rPr>
          <w:rFonts w:ascii="Times New Roman" w:hAnsi="Times New Roman" w:cs="Times New Roman"/>
          <w:color w:val="000000" w:themeColor="text1"/>
          <w:sz w:val="28"/>
          <w:szCs w:val="28"/>
        </w:rPr>
        <w:t>,</w:t>
      </w:r>
    </w:p>
    <w:p w14:paraId="4456AA27" w14:textId="77777777" w:rsidR="007F3FC2" w:rsidRPr="00F363A1" w:rsidRDefault="007F3FC2" w:rsidP="00E729C7">
      <w:pPr>
        <w:spacing w:after="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c)</w:t>
      </w:r>
      <w:r w:rsidRPr="00F363A1">
        <w:rPr>
          <w:rFonts w:ascii="Times New Roman" w:hAnsi="Times New Roman" w:cs="Times New Roman"/>
          <w:color w:val="000000" w:themeColor="text1"/>
          <w:sz w:val="28"/>
          <w:szCs w:val="28"/>
        </w:rPr>
        <w:tab/>
        <w:t>prowadzenie interwencji w przypadku podejrzenia krzywdzenia dziecka (w tym składanie zawiadomień o podejrzeniu popełnienia przestępstwa na szkodę małoletniego, zawiadamianie sądu opiekuńczego oraz za wszczynanie procedury „Niebieskie Karty”)</w:t>
      </w:r>
      <w:r w:rsidR="00E729C7" w:rsidRPr="00F363A1">
        <w:rPr>
          <w:rFonts w:ascii="Times New Roman" w:hAnsi="Times New Roman" w:cs="Times New Roman"/>
          <w:color w:val="000000" w:themeColor="text1"/>
          <w:sz w:val="28"/>
          <w:szCs w:val="28"/>
        </w:rPr>
        <w:t>,</w:t>
      </w:r>
    </w:p>
    <w:p w14:paraId="4BCA6FD0" w14:textId="77777777" w:rsidR="007F3FC2" w:rsidRPr="00F363A1" w:rsidRDefault="007F3FC2" w:rsidP="00E729C7">
      <w:pPr>
        <w:spacing w:after="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d)</w:t>
      </w:r>
      <w:r w:rsidRPr="00F363A1">
        <w:rPr>
          <w:rFonts w:ascii="Times New Roman" w:hAnsi="Times New Roman" w:cs="Times New Roman"/>
          <w:color w:val="000000" w:themeColor="text1"/>
          <w:sz w:val="28"/>
          <w:szCs w:val="28"/>
        </w:rPr>
        <w:tab/>
        <w:t xml:space="preserve">standardy ochrony dzieci w podmiocie, w tym przygotowanie personelu podmiotu do stosowania standardów, </w:t>
      </w:r>
    </w:p>
    <w:bookmarkEnd w:id="2"/>
    <w:p w14:paraId="303049A4" w14:textId="77777777" w:rsidR="007F3FC2" w:rsidRPr="00F363A1" w:rsidRDefault="007F3FC2" w:rsidP="007F3FC2">
      <w:p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b/>
          <w:color w:val="000000" w:themeColor="text1"/>
          <w:sz w:val="28"/>
          <w:szCs w:val="28"/>
        </w:rPr>
        <w:t>Art. 3.</w:t>
      </w:r>
      <w:r w:rsidRPr="00F363A1">
        <w:rPr>
          <w:rFonts w:ascii="Times New Roman" w:hAnsi="Times New Roman" w:cs="Times New Roman"/>
          <w:color w:val="000000" w:themeColor="text1"/>
          <w:sz w:val="28"/>
          <w:szCs w:val="28"/>
        </w:rPr>
        <w:t xml:space="preserve"> Ustalenie zasad prowadzenia rejestru ujawnionych lub zgłoszonych incydentów lub zdarzeń zagrażających dobru małoletniego. </w:t>
      </w:r>
    </w:p>
    <w:p w14:paraId="4785F291" w14:textId="77777777" w:rsidR="007F3FC2" w:rsidRPr="00F363A1" w:rsidRDefault="007F3FC2" w:rsidP="007F3FC2">
      <w:p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b/>
          <w:color w:val="000000" w:themeColor="text1"/>
          <w:sz w:val="28"/>
          <w:szCs w:val="28"/>
        </w:rPr>
        <w:t>Art. 4.</w:t>
      </w:r>
      <w:r w:rsidRPr="00F363A1">
        <w:rPr>
          <w:rFonts w:ascii="Times New Roman" w:hAnsi="Times New Roman" w:cs="Times New Roman"/>
          <w:color w:val="000000" w:themeColor="text1"/>
          <w:sz w:val="28"/>
          <w:szCs w:val="28"/>
        </w:rPr>
        <w:t xml:space="preserve"> § 1.Wskazany w art. 3 rejestr powinien zawierać informacje o zgłoszeniu, ze wskazaniem:</w:t>
      </w:r>
    </w:p>
    <w:p w14:paraId="78B78448" w14:textId="77777777" w:rsidR="007F3FC2" w:rsidRPr="00F363A1" w:rsidRDefault="007F3FC2" w:rsidP="007F3FC2">
      <w:pPr>
        <w:pStyle w:val="Akapitzlist"/>
        <w:numPr>
          <w:ilvl w:val="0"/>
          <w:numId w:val="15"/>
        </w:num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osoby zgłaszającej,</w:t>
      </w:r>
    </w:p>
    <w:p w14:paraId="335AB5AB" w14:textId="77777777" w:rsidR="007F3FC2" w:rsidRPr="00F363A1" w:rsidRDefault="007F3FC2" w:rsidP="007F3FC2">
      <w:pPr>
        <w:pStyle w:val="Akapitzlist"/>
        <w:numPr>
          <w:ilvl w:val="0"/>
          <w:numId w:val="15"/>
        </w:num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osoby podejrzewanej o krzywdzenie (opiekun, członek personelu, inne dziecko, inna osoba),</w:t>
      </w:r>
    </w:p>
    <w:p w14:paraId="39F8302C" w14:textId="77777777" w:rsidR="007F3FC2" w:rsidRPr="00F363A1" w:rsidRDefault="007F3FC2" w:rsidP="007F3FC2">
      <w:pPr>
        <w:pStyle w:val="Akapitzlist"/>
        <w:numPr>
          <w:ilvl w:val="0"/>
          <w:numId w:val="15"/>
        </w:num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rodzaju podjętej interwencji (zawiadomienie o możliwości popełnienia przestępstwa, wniosek o wgląd w sytuację rodziny, wszczęcie procedury Niebieskie Karty),</w:t>
      </w:r>
    </w:p>
    <w:p w14:paraId="015CD3AB" w14:textId="77777777" w:rsidR="007F3FC2" w:rsidRPr="00F363A1" w:rsidRDefault="007F3FC2" w:rsidP="007F3FC2">
      <w:pPr>
        <w:pStyle w:val="Akapitzlist"/>
        <w:numPr>
          <w:ilvl w:val="0"/>
          <w:numId w:val="15"/>
        </w:num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daty interwencji.</w:t>
      </w:r>
    </w:p>
    <w:p w14:paraId="6130E5C4" w14:textId="77777777" w:rsidR="007F3FC2" w:rsidRPr="00F363A1" w:rsidRDefault="007F3FC2" w:rsidP="007F3FC2">
      <w:p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 2. Dokumenty zebrane i wytworzone w związku z podejrzeniem krzywdzenia dziecka przechowuje się wraz z rejestrem ujawnionych lub zgłoszonych incydentów lub zdarzeń zagrażających dobru małoletniego.</w:t>
      </w:r>
    </w:p>
    <w:p w14:paraId="2BEB7536" w14:textId="77777777" w:rsidR="007F4582" w:rsidRPr="00F363A1" w:rsidRDefault="007F4582" w:rsidP="007F3FC2">
      <w:pPr>
        <w:spacing w:line="360" w:lineRule="auto"/>
        <w:jc w:val="both"/>
        <w:rPr>
          <w:rFonts w:ascii="Times New Roman" w:hAnsi="Times New Roman" w:cs="Times New Roman"/>
          <w:color w:val="000000" w:themeColor="text1"/>
          <w:sz w:val="28"/>
          <w:szCs w:val="28"/>
        </w:rPr>
      </w:pPr>
    </w:p>
    <w:p w14:paraId="02FC51DE" w14:textId="77777777" w:rsidR="00626F81" w:rsidRPr="00F363A1" w:rsidRDefault="007F3FC2" w:rsidP="00626F81">
      <w:pPr>
        <w:pStyle w:val="Bezodstpw"/>
        <w:spacing w:line="360" w:lineRule="auto"/>
        <w:jc w:val="center"/>
        <w:rPr>
          <w:rFonts w:ascii="Times New Roman" w:hAnsi="Times New Roman" w:cs="Times New Roman"/>
          <w:b/>
          <w:sz w:val="28"/>
          <w:szCs w:val="28"/>
        </w:rPr>
      </w:pPr>
      <w:bookmarkStart w:id="3" w:name="_Hlk173505553"/>
      <w:r w:rsidRPr="00F363A1">
        <w:rPr>
          <w:rFonts w:ascii="Times New Roman" w:hAnsi="Times New Roman" w:cs="Times New Roman"/>
          <w:b/>
          <w:sz w:val="28"/>
          <w:szCs w:val="28"/>
        </w:rPr>
        <w:t>5</w:t>
      </w:r>
      <w:r w:rsidR="00626F81" w:rsidRPr="00F363A1">
        <w:rPr>
          <w:rFonts w:ascii="Times New Roman" w:hAnsi="Times New Roman" w:cs="Times New Roman"/>
          <w:b/>
          <w:sz w:val="28"/>
          <w:szCs w:val="28"/>
        </w:rPr>
        <w:t xml:space="preserve">. Zasady udostępniania standardów </w:t>
      </w:r>
    </w:p>
    <w:bookmarkEnd w:id="3"/>
    <w:p w14:paraId="24DD5C6F" w14:textId="77777777" w:rsidR="00626F81" w:rsidRPr="00F363A1" w:rsidRDefault="00416035" w:rsidP="00626F81">
      <w:pPr>
        <w:pStyle w:val="Bezodstpw"/>
        <w:spacing w:line="360" w:lineRule="auto"/>
        <w:jc w:val="both"/>
        <w:rPr>
          <w:rFonts w:ascii="Times New Roman" w:hAnsi="Times New Roman" w:cs="Times New Roman"/>
          <w:sz w:val="28"/>
          <w:szCs w:val="28"/>
        </w:rPr>
      </w:pPr>
      <w:r w:rsidRPr="00F363A1">
        <w:rPr>
          <w:rFonts w:ascii="Times New Roman" w:hAnsi="Times New Roman" w:cs="Times New Roman"/>
          <w:b/>
          <w:sz w:val="28"/>
          <w:szCs w:val="28"/>
        </w:rPr>
        <w:t>Art. 1</w:t>
      </w:r>
      <w:r w:rsidR="00626F81" w:rsidRPr="00F363A1">
        <w:rPr>
          <w:rFonts w:ascii="Times New Roman" w:hAnsi="Times New Roman" w:cs="Times New Roman"/>
          <w:b/>
          <w:sz w:val="28"/>
          <w:szCs w:val="28"/>
        </w:rPr>
        <w:t>.</w:t>
      </w:r>
      <w:r w:rsidR="00626F81" w:rsidRPr="00F363A1">
        <w:rPr>
          <w:rFonts w:ascii="Times New Roman" w:hAnsi="Times New Roman" w:cs="Times New Roman"/>
          <w:sz w:val="28"/>
          <w:szCs w:val="28"/>
        </w:rPr>
        <w:t xml:space="preserve"> Standardy są dokumentem ogólnodostępnym. Standardy znajdują się:</w:t>
      </w:r>
    </w:p>
    <w:p w14:paraId="5B2FDD4D" w14:textId="77777777" w:rsidR="00626F81" w:rsidRPr="00F363A1" w:rsidRDefault="00416035" w:rsidP="00626F81">
      <w:pPr>
        <w:pStyle w:val="Bezodstpw"/>
        <w:spacing w:line="360" w:lineRule="auto"/>
        <w:jc w:val="both"/>
        <w:rPr>
          <w:rFonts w:ascii="Times New Roman" w:hAnsi="Times New Roman" w:cs="Times New Roman"/>
          <w:sz w:val="28"/>
          <w:szCs w:val="28"/>
        </w:rPr>
      </w:pPr>
      <w:r w:rsidRPr="00F363A1">
        <w:rPr>
          <w:rFonts w:ascii="Times New Roman" w:hAnsi="Times New Roman" w:cs="Times New Roman"/>
          <w:sz w:val="28"/>
          <w:szCs w:val="28"/>
        </w:rPr>
        <w:t>1</w:t>
      </w:r>
      <w:r w:rsidR="00626F81" w:rsidRPr="00F363A1">
        <w:rPr>
          <w:rFonts w:ascii="Times New Roman" w:hAnsi="Times New Roman" w:cs="Times New Roman"/>
          <w:sz w:val="28"/>
          <w:szCs w:val="28"/>
        </w:rPr>
        <w:t>) w re</w:t>
      </w:r>
      <w:r w:rsidRPr="00F363A1">
        <w:rPr>
          <w:rFonts w:ascii="Times New Roman" w:hAnsi="Times New Roman" w:cs="Times New Roman"/>
          <w:sz w:val="28"/>
          <w:szCs w:val="28"/>
        </w:rPr>
        <w:t>jestracji podmiotu leczniczego,</w:t>
      </w:r>
    </w:p>
    <w:p w14:paraId="5649AEAF" w14:textId="0CA6D629" w:rsidR="00626F81" w:rsidRPr="00F363A1" w:rsidRDefault="00416035" w:rsidP="00626F81">
      <w:pPr>
        <w:pStyle w:val="Bezodstpw"/>
        <w:spacing w:line="360" w:lineRule="auto"/>
        <w:jc w:val="both"/>
        <w:rPr>
          <w:rFonts w:ascii="Times New Roman" w:hAnsi="Times New Roman" w:cs="Times New Roman"/>
          <w:sz w:val="28"/>
          <w:szCs w:val="28"/>
        </w:rPr>
      </w:pPr>
      <w:r w:rsidRPr="00F363A1">
        <w:rPr>
          <w:rFonts w:ascii="Times New Roman" w:hAnsi="Times New Roman" w:cs="Times New Roman"/>
          <w:sz w:val="28"/>
          <w:szCs w:val="28"/>
        </w:rPr>
        <w:t>2</w:t>
      </w:r>
      <w:r w:rsidR="00626F81" w:rsidRPr="00F363A1">
        <w:rPr>
          <w:rFonts w:ascii="Times New Roman" w:hAnsi="Times New Roman" w:cs="Times New Roman"/>
          <w:sz w:val="28"/>
          <w:szCs w:val="28"/>
        </w:rPr>
        <w:t>) na stronie internetowej podmiotu leczniczego pod adresem:</w:t>
      </w:r>
      <w:r w:rsidRPr="00F363A1">
        <w:rPr>
          <w:rFonts w:ascii="Times New Roman" w:hAnsi="Times New Roman" w:cs="Times New Roman"/>
          <w:sz w:val="28"/>
          <w:szCs w:val="28"/>
        </w:rPr>
        <w:t xml:space="preserve"> </w:t>
      </w:r>
      <w:hyperlink r:id="rId8" w:history="1">
        <w:r w:rsidR="006B576F" w:rsidRPr="00F363A1">
          <w:rPr>
            <w:rStyle w:val="Hipercze"/>
            <w:rFonts w:ascii="Times New Roman" w:hAnsi="Times New Roman" w:cs="Times New Roman"/>
            <w:sz w:val="28"/>
            <w:szCs w:val="28"/>
          </w:rPr>
          <w:t>https://optima-medicus.pl</w:t>
        </w:r>
      </w:hyperlink>
      <w:r w:rsidR="006B576F" w:rsidRPr="00F363A1">
        <w:rPr>
          <w:rFonts w:ascii="Times New Roman" w:hAnsi="Times New Roman" w:cs="Times New Roman"/>
          <w:sz w:val="28"/>
          <w:szCs w:val="28"/>
        </w:rPr>
        <w:t xml:space="preserve"> </w:t>
      </w:r>
    </w:p>
    <w:p w14:paraId="63BF5600" w14:textId="77777777" w:rsidR="0056665B" w:rsidRPr="00F363A1" w:rsidRDefault="0056665B" w:rsidP="00626F81">
      <w:pPr>
        <w:pStyle w:val="Bezodstpw"/>
        <w:spacing w:line="360" w:lineRule="auto"/>
        <w:jc w:val="both"/>
        <w:rPr>
          <w:rFonts w:ascii="Times New Roman" w:hAnsi="Times New Roman" w:cs="Times New Roman"/>
          <w:sz w:val="28"/>
          <w:szCs w:val="28"/>
        </w:rPr>
      </w:pPr>
      <w:r w:rsidRPr="00F363A1">
        <w:rPr>
          <w:rFonts w:ascii="Times New Roman" w:hAnsi="Times New Roman" w:cs="Times New Roman"/>
          <w:sz w:val="28"/>
          <w:szCs w:val="28"/>
        </w:rPr>
        <w:t xml:space="preserve">3) w </w:t>
      </w:r>
      <w:r w:rsidR="00D9338B" w:rsidRPr="00F363A1">
        <w:rPr>
          <w:rFonts w:ascii="Times New Roman" w:hAnsi="Times New Roman" w:cs="Times New Roman"/>
          <w:sz w:val="28"/>
          <w:szCs w:val="28"/>
        </w:rPr>
        <w:t xml:space="preserve">wersji skróconej – na tablicy informacyjnej. </w:t>
      </w:r>
    </w:p>
    <w:p w14:paraId="3E532374" w14:textId="77777777" w:rsidR="00626F81" w:rsidRPr="00F363A1" w:rsidRDefault="00416035" w:rsidP="00626F81">
      <w:pPr>
        <w:pStyle w:val="Bezodstpw"/>
        <w:spacing w:line="360" w:lineRule="auto"/>
        <w:jc w:val="both"/>
        <w:rPr>
          <w:rFonts w:ascii="Times New Roman" w:hAnsi="Times New Roman" w:cs="Times New Roman"/>
          <w:sz w:val="28"/>
          <w:szCs w:val="28"/>
        </w:rPr>
      </w:pPr>
      <w:r w:rsidRPr="00F363A1">
        <w:rPr>
          <w:rFonts w:ascii="Times New Roman" w:hAnsi="Times New Roman" w:cs="Times New Roman"/>
          <w:b/>
          <w:sz w:val="28"/>
          <w:szCs w:val="28"/>
        </w:rPr>
        <w:t>Art</w:t>
      </w:r>
      <w:r w:rsidR="00626F81" w:rsidRPr="00F363A1">
        <w:rPr>
          <w:rFonts w:ascii="Times New Roman" w:hAnsi="Times New Roman" w:cs="Times New Roman"/>
          <w:b/>
          <w:sz w:val="28"/>
          <w:szCs w:val="28"/>
        </w:rPr>
        <w:t>.</w:t>
      </w:r>
      <w:r w:rsidRPr="00F363A1">
        <w:rPr>
          <w:rFonts w:ascii="Times New Roman" w:hAnsi="Times New Roman" w:cs="Times New Roman"/>
          <w:b/>
          <w:sz w:val="28"/>
          <w:szCs w:val="28"/>
        </w:rPr>
        <w:t xml:space="preserve"> 2.</w:t>
      </w:r>
      <w:r w:rsidR="00626F81" w:rsidRPr="00F363A1">
        <w:rPr>
          <w:rFonts w:ascii="Times New Roman" w:hAnsi="Times New Roman" w:cs="Times New Roman"/>
          <w:sz w:val="28"/>
          <w:szCs w:val="28"/>
        </w:rPr>
        <w:t xml:space="preserve"> Każdy małoletni lub przedstawiciel ustawowy małoletniego może otrzymać kopię</w:t>
      </w:r>
      <w:r w:rsidRPr="00F363A1">
        <w:rPr>
          <w:rFonts w:ascii="Times New Roman" w:hAnsi="Times New Roman" w:cs="Times New Roman"/>
          <w:sz w:val="28"/>
          <w:szCs w:val="28"/>
        </w:rPr>
        <w:t xml:space="preserve"> </w:t>
      </w:r>
      <w:r w:rsidR="00626F81" w:rsidRPr="00F363A1">
        <w:rPr>
          <w:rFonts w:ascii="Times New Roman" w:hAnsi="Times New Roman" w:cs="Times New Roman"/>
          <w:sz w:val="28"/>
          <w:szCs w:val="28"/>
        </w:rPr>
        <w:t xml:space="preserve">standardów dostępnych w </w:t>
      </w:r>
      <w:r w:rsidRPr="00F363A1">
        <w:rPr>
          <w:rFonts w:ascii="Times New Roman" w:hAnsi="Times New Roman" w:cs="Times New Roman"/>
          <w:sz w:val="28"/>
          <w:szCs w:val="28"/>
        </w:rPr>
        <w:t>rejestracji</w:t>
      </w:r>
      <w:r w:rsidR="00626F81" w:rsidRPr="00F363A1">
        <w:rPr>
          <w:rFonts w:ascii="Times New Roman" w:hAnsi="Times New Roman" w:cs="Times New Roman"/>
          <w:sz w:val="28"/>
          <w:szCs w:val="28"/>
        </w:rPr>
        <w:t xml:space="preserve"> do wglądu.</w:t>
      </w:r>
    </w:p>
    <w:p w14:paraId="1683F0BC" w14:textId="77777777" w:rsidR="00626F81" w:rsidRPr="00F363A1" w:rsidRDefault="008E333A" w:rsidP="00626F81">
      <w:pPr>
        <w:pStyle w:val="Bezodstpw"/>
        <w:spacing w:line="360" w:lineRule="auto"/>
        <w:jc w:val="both"/>
        <w:rPr>
          <w:rFonts w:ascii="Times New Roman" w:hAnsi="Times New Roman" w:cs="Times New Roman"/>
          <w:sz w:val="28"/>
          <w:szCs w:val="28"/>
        </w:rPr>
      </w:pPr>
      <w:r w:rsidRPr="00F363A1">
        <w:rPr>
          <w:rFonts w:ascii="Times New Roman" w:hAnsi="Times New Roman" w:cs="Times New Roman"/>
          <w:b/>
          <w:sz w:val="28"/>
          <w:szCs w:val="28"/>
        </w:rPr>
        <w:t>Art. 3.</w:t>
      </w:r>
      <w:r w:rsidRPr="00F363A1">
        <w:rPr>
          <w:rFonts w:ascii="Times New Roman" w:hAnsi="Times New Roman" w:cs="Times New Roman"/>
          <w:sz w:val="28"/>
          <w:szCs w:val="28"/>
        </w:rPr>
        <w:t xml:space="preserve"> </w:t>
      </w:r>
      <w:r w:rsidR="00626F81" w:rsidRPr="00F363A1">
        <w:rPr>
          <w:rFonts w:ascii="Times New Roman" w:hAnsi="Times New Roman" w:cs="Times New Roman"/>
          <w:sz w:val="28"/>
          <w:szCs w:val="28"/>
        </w:rPr>
        <w:t>W oparciu o</w:t>
      </w:r>
      <w:r w:rsidRPr="00F363A1">
        <w:rPr>
          <w:rFonts w:ascii="Times New Roman" w:hAnsi="Times New Roman" w:cs="Times New Roman"/>
          <w:sz w:val="28"/>
          <w:szCs w:val="28"/>
        </w:rPr>
        <w:t xml:space="preserve"> niniejsze</w:t>
      </w:r>
      <w:r w:rsidR="00626F81" w:rsidRPr="00F363A1">
        <w:rPr>
          <w:rFonts w:ascii="Times New Roman" w:hAnsi="Times New Roman" w:cs="Times New Roman"/>
          <w:sz w:val="28"/>
          <w:szCs w:val="28"/>
        </w:rPr>
        <w:t xml:space="preserve"> standardy opracowano ich wersję skróconą, zawierającą informacje istotne</w:t>
      </w:r>
      <w:r w:rsidRPr="00F363A1">
        <w:rPr>
          <w:rFonts w:ascii="Times New Roman" w:hAnsi="Times New Roman" w:cs="Times New Roman"/>
          <w:sz w:val="28"/>
          <w:szCs w:val="28"/>
        </w:rPr>
        <w:t xml:space="preserve"> </w:t>
      </w:r>
      <w:r w:rsidR="00626F81" w:rsidRPr="00F363A1">
        <w:rPr>
          <w:rFonts w:ascii="Times New Roman" w:hAnsi="Times New Roman" w:cs="Times New Roman"/>
          <w:sz w:val="28"/>
          <w:szCs w:val="28"/>
        </w:rPr>
        <w:t xml:space="preserve">dla małoletnich. Skrócona wersja standardów stanowi załącznik nr </w:t>
      </w:r>
      <w:r w:rsidR="00FE784C" w:rsidRPr="00F363A1">
        <w:rPr>
          <w:rFonts w:ascii="Times New Roman" w:hAnsi="Times New Roman" w:cs="Times New Roman"/>
          <w:sz w:val="28"/>
          <w:szCs w:val="28"/>
        </w:rPr>
        <w:t>4</w:t>
      </w:r>
      <w:r w:rsidRPr="00F363A1">
        <w:rPr>
          <w:rFonts w:ascii="Times New Roman" w:hAnsi="Times New Roman" w:cs="Times New Roman"/>
          <w:sz w:val="28"/>
          <w:szCs w:val="28"/>
        </w:rPr>
        <w:t>.</w:t>
      </w:r>
    </w:p>
    <w:p w14:paraId="5EB71CBC" w14:textId="77777777" w:rsidR="007F4582" w:rsidRPr="00F363A1" w:rsidRDefault="007F4582" w:rsidP="00626F81">
      <w:pPr>
        <w:pStyle w:val="Bezodstpw"/>
        <w:spacing w:line="360" w:lineRule="auto"/>
        <w:jc w:val="both"/>
        <w:rPr>
          <w:rFonts w:ascii="Times New Roman" w:hAnsi="Times New Roman" w:cs="Times New Roman"/>
          <w:sz w:val="28"/>
          <w:szCs w:val="28"/>
        </w:rPr>
      </w:pPr>
    </w:p>
    <w:p w14:paraId="31D63A3B" w14:textId="77777777" w:rsidR="00FE784C" w:rsidRPr="00F363A1" w:rsidRDefault="00FE784C" w:rsidP="00626F81">
      <w:pPr>
        <w:pStyle w:val="Bezodstpw"/>
        <w:spacing w:line="360" w:lineRule="auto"/>
        <w:jc w:val="both"/>
        <w:rPr>
          <w:rFonts w:ascii="Times New Roman" w:hAnsi="Times New Roman" w:cs="Times New Roman"/>
          <w:sz w:val="28"/>
          <w:szCs w:val="28"/>
        </w:rPr>
      </w:pPr>
    </w:p>
    <w:p w14:paraId="0284AC6C" w14:textId="77777777" w:rsidR="00FE784C" w:rsidRPr="00F363A1" w:rsidRDefault="00FE784C" w:rsidP="00626F81">
      <w:pPr>
        <w:pStyle w:val="Bezodstpw"/>
        <w:spacing w:line="360" w:lineRule="auto"/>
        <w:jc w:val="both"/>
        <w:rPr>
          <w:rFonts w:ascii="Times New Roman" w:hAnsi="Times New Roman" w:cs="Times New Roman"/>
          <w:sz w:val="28"/>
          <w:szCs w:val="28"/>
        </w:rPr>
      </w:pPr>
    </w:p>
    <w:p w14:paraId="03FBD13E" w14:textId="77777777" w:rsidR="00C43014" w:rsidRPr="00F363A1" w:rsidRDefault="00C43014" w:rsidP="00E729C7">
      <w:pPr>
        <w:spacing w:line="360" w:lineRule="auto"/>
        <w:jc w:val="center"/>
        <w:rPr>
          <w:rFonts w:ascii="Times New Roman" w:hAnsi="Times New Roman" w:cs="Times New Roman"/>
          <w:b/>
          <w:color w:val="000000" w:themeColor="text1"/>
          <w:sz w:val="28"/>
          <w:szCs w:val="28"/>
        </w:rPr>
      </w:pPr>
    </w:p>
    <w:p w14:paraId="36D76D8C" w14:textId="409DE235" w:rsidR="00E729C7" w:rsidRPr="00F363A1" w:rsidRDefault="007F4582" w:rsidP="00E729C7">
      <w:pPr>
        <w:spacing w:line="360" w:lineRule="auto"/>
        <w:jc w:val="center"/>
        <w:rPr>
          <w:rFonts w:ascii="Times New Roman" w:hAnsi="Times New Roman" w:cs="Times New Roman"/>
          <w:b/>
          <w:color w:val="000000" w:themeColor="text1"/>
          <w:sz w:val="28"/>
          <w:szCs w:val="28"/>
        </w:rPr>
      </w:pPr>
      <w:r w:rsidRPr="00F363A1">
        <w:rPr>
          <w:rFonts w:ascii="Times New Roman" w:hAnsi="Times New Roman" w:cs="Times New Roman"/>
          <w:b/>
          <w:color w:val="000000" w:themeColor="text1"/>
          <w:sz w:val="28"/>
          <w:szCs w:val="28"/>
        </w:rPr>
        <w:t>6</w:t>
      </w:r>
      <w:r w:rsidR="00E729C7" w:rsidRPr="00F363A1">
        <w:rPr>
          <w:rFonts w:ascii="Times New Roman" w:hAnsi="Times New Roman" w:cs="Times New Roman"/>
          <w:b/>
          <w:color w:val="000000" w:themeColor="text1"/>
          <w:sz w:val="28"/>
          <w:szCs w:val="28"/>
        </w:rPr>
        <w:t>. Zasady aktualizacji standardów oraz zakres kompetencji osób</w:t>
      </w:r>
    </w:p>
    <w:p w14:paraId="01926430" w14:textId="77777777" w:rsidR="00E729C7" w:rsidRPr="00F363A1" w:rsidRDefault="00E729C7" w:rsidP="00E729C7">
      <w:pPr>
        <w:spacing w:line="360" w:lineRule="auto"/>
        <w:jc w:val="center"/>
        <w:rPr>
          <w:rFonts w:ascii="Times New Roman" w:hAnsi="Times New Roman" w:cs="Times New Roman"/>
          <w:b/>
          <w:color w:val="000000" w:themeColor="text1"/>
          <w:sz w:val="28"/>
          <w:szCs w:val="28"/>
        </w:rPr>
      </w:pPr>
      <w:r w:rsidRPr="00F363A1">
        <w:rPr>
          <w:rFonts w:ascii="Times New Roman" w:hAnsi="Times New Roman" w:cs="Times New Roman"/>
          <w:b/>
          <w:color w:val="000000" w:themeColor="text1"/>
          <w:sz w:val="28"/>
          <w:szCs w:val="28"/>
        </w:rPr>
        <w:t>odpowiedzialnych za przygotowanie członków personelu do ich stosowania</w:t>
      </w:r>
    </w:p>
    <w:p w14:paraId="681A4520" w14:textId="77777777" w:rsidR="00E729C7" w:rsidRPr="00F363A1" w:rsidRDefault="00E729C7" w:rsidP="00E729C7">
      <w:p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b/>
          <w:color w:val="000000" w:themeColor="text1"/>
          <w:sz w:val="28"/>
          <w:szCs w:val="28"/>
        </w:rPr>
        <w:t>Art. 1.</w:t>
      </w:r>
      <w:r w:rsidRPr="00F363A1">
        <w:rPr>
          <w:rFonts w:ascii="Times New Roman" w:hAnsi="Times New Roman" w:cs="Times New Roman"/>
          <w:color w:val="000000" w:themeColor="text1"/>
          <w:sz w:val="28"/>
          <w:szCs w:val="28"/>
        </w:rPr>
        <w:t xml:space="preserve"> Kierownik Podmiotu Leczniczego bądź wyznaczona przez niego osoba nie rzadkiej niż co dwa lata dokonuje przeglądu standardów, w celu ich dostosowania do aktualnych potrzeb oraz zgodności z obowiązującymi przepisami. Wnioski z przeprowadzonej oceny należy udokumentować.</w:t>
      </w:r>
    </w:p>
    <w:p w14:paraId="52DAC59A" w14:textId="77777777" w:rsidR="00E729C7" w:rsidRPr="00F363A1" w:rsidRDefault="00E729C7" w:rsidP="00E729C7">
      <w:p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b/>
          <w:color w:val="000000" w:themeColor="text1"/>
          <w:sz w:val="28"/>
          <w:szCs w:val="28"/>
        </w:rPr>
        <w:t>Art. 2.</w:t>
      </w:r>
      <w:r w:rsidRPr="00F363A1">
        <w:rPr>
          <w:rFonts w:ascii="Times New Roman" w:hAnsi="Times New Roman" w:cs="Times New Roman"/>
          <w:color w:val="000000" w:themeColor="text1"/>
          <w:sz w:val="28"/>
          <w:szCs w:val="28"/>
        </w:rPr>
        <w:t xml:space="preserve"> Kierownik Podmiotu </w:t>
      </w:r>
      <w:r w:rsidR="007F4582" w:rsidRPr="00F363A1">
        <w:rPr>
          <w:rFonts w:ascii="Times New Roman" w:hAnsi="Times New Roman" w:cs="Times New Roman"/>
          <w:color w:val="000000" w:themeColor="text1"/>
          <w:sz w:val="28"/>
          <w:szCs w:val="28"/>
        </w:rPr>
        <w:t>L</w:t>
      </w:r>
      <w:r w:rsidRPr="00F363A1">
        <w:rPr>
          <w:rFonts w:ascii="Times New Roman" w:hAnsi="Times New Roman" w:cs="Times New Roman"/>
          <w:color w:val="000000" w:themeColor="text1"/>
          <w:sz w:val="28"/>
          <w:szCs w:val="28"/>
        </w:rPr>
        <w:t>eczniczego może sprawdzać znajomość standardów wśród personelu oraz organizować szkolenia z zakresu standardów.</w:t>
      </w:r>
    </w:p>
    <w:p w14:paraId="2DDB763E" w14:textId="77777777" w:rsidR="00F46C5D" w:rsidRPr="00F363A1" w:rsidRDefault="00F46C5D" w:rsidP="000563CC">
      <w:pPr>
        <w:pStyle w:val="Bezodstpw"/>
        <w:spacing w:line="360" w:lineRule="auto"/>
        <w:jc w:val="both"/>
        <w:rPr>
          <w:rFonts w:ascii="Times New Roman" w:hAnsi="Times New Roman" w:cs="Times New Roman"/>
          <w:b/>
          <w:color w:val="000000" w:themeColor="text1"/>
          <w:sz w:val="28"/>
          <w:szCs w:val="28"/>
        </w:rPr>
      </w:pPr>
    </w:p>
    <w:p w14:paraId="5754056F" w14:textId="77777777" w:rsidR="004E730C" w:rsidRPr="00F363A1" w:rsidRDefault="007F4582" w:rsidP="00607EED">
      <w:pPr>
        <w:pStyle w:val="Bezodstpw"/>
        <w:spacing w:line="360" w:lineRule="auto"/>
        <w:jc w:val="center"/>
        <w:rPr>
          <w:rFonts w:ascii="Times New Roman" w:hAnsi="Times New Roman" w:cs="Times New Roman"/>
          <w:b/>
          <w:color w:val="000000" w:themeColor="text1"/>
          <w:sz w:val="28"/>
          <w:szCs w:val="28"/>
        </w:rPr>
      </w:pPr>
      <w:r w:rsidRPr="00F363A1">
        <w:rPr>
          <w:rFonts w:ascii="Times New Roman" w:hAnsi="Times New Roman" w:cs="Times New Roman"/>
          <w:b/>
          <w:color w:val="000000" w:themeColor="text1"/>
          <w:sz w:val="28"/>
          <w:szCs w:val="28"/>
        </w:rPr>
        <w:t>7</w:t>
      </w:r>
      <w:r w:rsidR="00607EED" w:rsidRPr="00F363A1">
        <w:rPr>
          <w:rFonts w:ascii="Times New Roman" w:hAnsi="Times New Roman" w:cs="Times New Roman"/>
          <w:b/>
          <w:color w:val="000000" w:themeColor="text1"/>
          <w:sz w:val="28"/>
          <w:szCs w:val="28"/>
        </w:rPr>
        <w:t xml:space="preserve">. </w:t>
      </w:r>
      <w:r w:rsidR="004E730C" w:rsidRPr="00F363A1">
        <w:rPr>
          <w:rFonts w:ascii="Times New Roman" w:hAnsi="Times New Roman" w:cs="Times New Roman"/>
          <w:b/>
          <w:color w:val="000000" w:themeColor="text1"/>
          <w:sz w:val="28"/>
          <w:szCs w:val="28"/>
        </w:rPr>
        <w:t>Prawo do prywatności w zakresie leczenia</w:t>
      </w:r>
    </w:p>
    <w:p w14:paraId="4D615627" w14:textId="77777777" w:rsidR="004E730C" w:rsidRPr="00F363A1" w:rsidRDefault="00607EED" w:rsidP="004E730C">
      <w:pPr>
        <w:pStyle w:val="Bezodstpw"/>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b/>
          <w:color w:val="000000" w:themeColor="text1"/>
          <w:sz w:val="28"/>
          <w:szCs w:val="28"/>
        </w:rPr>
        <w:t xml:space="preserve">Art. </w:t>
      </w:r>
      <w:r w:rsidR="004E730C" w:rsidRPr="00F363A1">
        <w:rPr>
          <w:rFonts w:ascii="Times New Roman" w:hAnsi="Times New Roman" w:cs="Times New Roman"/>
          <w:b/>
          <w:color w:val="000000" w:themeColor="text1"/>
          <w:sz w:val="28"/>
          <w:szCs w:val="28"/>
        </w:rPr>
        <w:t>1.</w:t>
      </w:r>
      <w:r w:rsidRPr="00F363A1">
        <w:rPr>
          <w:rFonts w:ascii="Times New Roman" w:hAnsi="Times New Roman" w:cs="Times New Roman"/>
          <w:color w:val="000000" w:themeColor="text1"/>
          <w:sz w:val="28"/>
          <w:szCs w:val="28"/>
        </w:rPr>
        <w:t xml:space="preserve"> </w:t>
      </w:r>
      <w:r w:rsidR="004E730C" w:rsidRPr="00F363A1">
        <w:rPr>
          <w:rFonts w:ascii="Times New Roman" w:hAnsi="Times New Roman" w:cs="Times New Roman"/>
          <w:color w:val="000000" w:themeColor="text1"/>
          <w:sz w:val="28"/>
          <w:szCs w:val="28"/>
        </w:rPr>
        <w:t xml:space="preserve">Każdy członek personelu ma obowiązek szanować prawo dziecka do prywatności. Należy poinformować dziecko o tym, że ma prawo do poufności ze strony personelu medycznego, jeśli dana informacja nie zagraża życiu lub zdrowiu dziecka i dotrzymanie poufności nie wiąże się ze złamaniem prawa. Jeśli zajdzie potrzeba ochrony dziecka bądź wystąpi inna sytuacja, z którą wiąże się ujawnienie określonych danych na temat dziecka, należy go o tym jak najszybciej powiadomić, wyjaśniając sytuację. </w:t>
      </w:r>
    </w:p>
    <w:p w14:paraId="2A33066A" w14:textId="77777777" w:rsidR="004E730C" w:rsidRPr="00F363A1" w:rsidRDefault="00561D3F" w:rsidP="004E730C">
      <w:pPr>
        <w:pStyle w:val="Bezodstpw"/>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b/>
          <w:color w:val="000000" w:themeColor="text1"/>
          <w:sz w:val="28"/>
          <w:szCs w:val="28"/>
        </w:rPr>
        <w:t xml:space="preserve">Art. </w:t>
      </w:r>
      <w:r w:rsidR="004E730C" w:rsidRPr="00F363A1">
        <w:rPr>
          <w:rFonts w:ascii="Times New Roman" w:hAnsi="Times New Roman" w:cs="Times New Roman"/>
          <w:b/>
          <w:color w:val="000000" w:themeColor="text1"/>
          <w:sz w:val="28"/>
          <w:szCs w:val="28"/>
        </w:rPr>
        <w:t>2.</w:t>
      </w:r>
      <w:r w:rsidRPr="00F363A1">
        <w:rPr>
          <w:rFonts w:ascii="Times New Roman" w:hAnsi="Times New Roman" w:cs="Times New Roman"/>
          <w:color w:val="000000" w:themeColor="text1"/>
          <w:sz w:val="28"/>
          <w:szCs w:val="28"/>
        </w:rPr>
        <w:t xml:space="preserve"> </w:t>
      </w:r>
      <w:r w:rsidR="004E730C" w:rsidRPr="00F363A1">
        <w:rPr>
          <w:rFonts w:ascii="Times New Roman" w:hAnsi="Times New Roman" w:cs="Times New Roman"/>
          <w:color w:val="000000" w:themeColor="text1"/>
          <w:sz w:val="28"/>
          <w:szCs w:val="28"/>
        </w:rPr>
        <w:t xml:space="preserve">W trakcie badania należy, w miarę możliwości zapewnić, </w:t>
      </w:r>
      <w:r w:rsidRPr="00F363A1">
        <w:rPr>
          <w:rFonts w:ascii="Times New Roman" w:hAnsi="Times New Roman" w:cs="Times New Roman"/>
          <w:color w:val="000000" w:themeColor="text1"/>
          <w:sz w:val="28"/>
          <w:szCs w:val="28"/>
        </w:rPr>
        <w:t>aby</w:t>
      </w:r>
      <w:r w:rsidR="004E730C" w:rsidRPr="00F363A1">
        <w:rPr>
          <w:rFonts w:ascii="Times New Roman" w:hAnsi="Times New Roman" w:cs="Times New Roman"/>
          <w:color w:val="000000" w:themeColor="text1"/>
          <w:sz w:val="28"/>
          <w:szCs w:val="28"/>
        </w:rPr>
        <w:t xml:space="preserve"> podczas badania dziecka obecny </w:t>
      </w:r>
      <w:r w:rsidRPr="00F363A1">
        <w:rPr>
          <w:rFonts w:ascii="Times New Roman" w:hAnsi="Times New Roman" w:cs="Times New Roman"/>
          <w:color w:val="000000" w:themeColor="text1"/>
          <w:sz w:val="28"/>
          <w:szCs w:val="28"/>
        </w:rPr>
        <w:t>był</w:t>
      </w:r>
      <w:r w:rsidR="004E730C" w:rsidRPr="00F363A1">
        <w:rPr>
          <w:rFonts w:ascii="Times New Roman" w:hAnsi="Times New Roman" w:cs="Times New Roman"/>
          <w:color w:val="000000" w:themeColor="text1"/>
          <w:sz w:val="28"/>
          <w:szCs w:val="28"/>
        </w:rPr>
        <w:t xml:space="preserve"> rodzic, opiekun dziecka lub inna osoba bliska wskazana przez dziecko, chyba że dziecko sobie tego nie życzy. </w:t>
      </w:r>
    </w:p>
    <w:p w14:paraId="0289C7BC" w14:textId="77777777" w:rsidR="004E730C" w:rsidRPr="00F363A1" w:rsidRDefault="00561D3F" w:rsidP="004E730C">
      <w:pPr>
        <w:pStyle w:val="Bezodstpw"/>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b/>
          <w:color w:val="000000" w:themeColor="text1"/>
          <w:sz w:val="28"/>
          <w:szCs w:val="28"/>
        </w:rPr>
        <w:t xml:space="preserve">Art. </w:t>
      </w:r>
      <w:r w:rsidR="004E730C" w:rsidRPr="00F363A1">
        <w:rPr>
          <w:rFonts w:ascii="Times New Roman" w:hAnsi="Times New Roman" w:cs="Times New Roman"/>
          <w:b/>
          <w:color w:val="000000" w:themeColor="text1"/>
          <w:sz w:val="28"/>
          <w:szCs w:val="28"/>
        </w:rPr>
        <w:t>3.</w:t>
      </w:r>
      <w:r w:rsidRPr="00F363A1">
        <w:rPr>
          <w:rFonts w:ascii="Times New Roman" w:hAnsi="Times New Roman" w:cs="Times New Roman"/>
          <w:color w:val="000000" w:themeColor="text1"/>
          <w:sz w:val="28"/>
          <w:szCs w:val="28"/>
        </w:rPr>
        <w:t xml:space="preserve"> </w:t>
      </w:r>
      <w:r w:rsidR="004E730C" w:rsidRPr="00F363A1">
        <w:rPr>
          <w:rFonts w:ascii="Times New Roman" w:hAnsi="Times New Roman" w:cs="Times New Roman"/>
          <w:color w:val="000000" w:themeColor="text1"/>
          <w:sz w:val="28"/>
          <w:szCs w:val="28"/>
        </w:rPr>
        <w:t xml:space="preserve">Omawiając sytuację zdrowotną dziecka i podejmując decyzje dotyczące dziecka, należy traktować je podmiotowo, zwracać się bezpośrednio do dziecka, szanować prawo dziecka do autonomii, dawać mu poczucie sprawczości i wpływu na to, co się z nim dzieje w trakcie leczenia. Należy jednak pamiętać, że decyzje i wybory podejmowane przez dziecko powinny dotyczyć spraw na miarę jego wieku, etapu rozwoju i możliwości poznawczych oraz z uwzględnieniem jego bezpieczeństwa. Należy respektować prawo pacjentów, którzy ukończyli 16 lat, do współdecydowania o własnym zdrowiu oraz metodach leczenia i otrzymywania pełnych informacji w tym zakresie. </w:t>
      </w:r>
    </w:p>
    <w:p w14:paraId="7AC025C0" w14:textId="77777777" w:rsidR="004E730C" w:rsidRPr="00F363A1" w:rsidRDefault="00561D3F" w:rsidP="004E730C">
      <w:pPr>
        <w:pStyle w:val="Bezodstpw"/>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b/>
          <w:color w:val="000000" w:themeColor="text1"/>
          <w:sz w:val="28"/>
          <w:szCs w:val="28"/>
        </w:rPr>
        <w:t xml:space="preserve">Art. </w:t>
      </w:r>
      <w:r w:rsidR="004E730C" w:rsidRPr="00F363A1">
        <w:rPr>
          <w:rFonts w:ascii="Times New Roman" w:hAnsi="Times New Roman" w:cs="Times New Roman"/>
          <w:b/>
          <w:color w:val="000000" w:themeColor="text1"/>
          <w:sz w:val="28"/>
          <w:szCs w:val="28"/>
        </w:rPr>
        <w:t>4.</w:t>
      </w:r>
      <w:r w:rsidR="00A63428" w:rsidRPr="00F363A1">
        <w:rPr>
          <w:rFonts w:ascii="Times New Roman" w:hAnsi="Times New Roman" w:cs="Times New Roman"/>
          <w:color w:val="000000" w:themeColor="text1"/>
          <w:sz w:val="28"/>
          <w:szCs w:val="28"/>
        </w:rPr>
        <w:t xml:space="preserve"> </w:t>
      </w:r>
      <w:r w:rsidR="004E730C" w:rsidRPr="00F363A1">
        <w:rPr>
          <w:rFonts w:ascii="Times New Roman" w:hAnsi="Times New Roman" w:cs="Times New Roman"/>
          <w:color w:val="000000" w:themeColor="text1"/>
          <w:sz w:val="28"/>
          <w:szCs w:val="28"/>
        </w:rPr>
        <w:t>Podczas czynności pielęgnacyjnych, higienicznych i związanych z ochroną zdrowia</w:t>
      </w:r>
      <w:r w:rsidRPr="00F363A1">
        <w:rPr>
          <w:rFonts w:ascii="Times New Roman" w:hAnsi="Times New Roman" w:cs="Times New Roman"/>
          <w:color w:val="000000" w:themeColor="text1"/>
          <w:sz w:val="28"/>
          <w:szCs w:val="28"/>
        </w:rPr>
        <w:t>,</w:t>
      </w:r>
      <w:r w:rsidR="004E730C" w:rsidRPr="00F363A1">
        <w:rPr>
          <w:rFonts w:ascii="Times New Roman" w:hAnsi="Times New Roman" w:cs="Times New Roman"/>
          <w:color w:val="000000" w:themeColor="text1"/>
          <w:sz w:val="28"/>
          <w:szCs w:val="28"/>
        </w:rPr>
        <w:t xml:space="preserve"> kontakt fizyczny z dzieckiem należy ograniczyć do czynności niezbędnych, adekwatnych do wieku i  rozwoju dziecka i przeprowadzać je dbając o komfort pacjenta i z poszanowaniem jego godności i intymności. Należy zawsze uprzedzać o swoim działaniu, pytać o zgodę opiekuna dziecka lub samo dziecko. Podczas badania medycznego należy odsłaniać ciało dziecka partiami. W trakcie badania dziecku powinien towarzyszyć opiekun lub inna osoba z personelu, chyba że dziecko sobie tego nie życzy</w:t>
      </w:r>
    </w:p>
    <w:p w14:paraId="38752845" w14:textId="77777777" w:rsidR="004E730C" w:rsidRPr="00F363A1" w:rsidRDefault="00561D3F" w:rsidP="004E730C">
      <w:pPr>
        <w:pStyle w:val="Bezodstpw"/>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b/>
          <w:color w:val="000000" w:themeColor="text1"/>
          <w:sz w:val="28"/>
          <w:szCs w:val="28"/>
        </w:rPr>
        <w:t xml:space="preserve">Art. </w:t>
      </w:r>
      <w:r w:rsidR="004E730C" w:rsidRPr="00F363A1">
        <w:rPr>
          <w:rFonts w:ascii="Times New Roman" w:hAnsi="Times New Roman" w:cs="Times New Roman"/>
          <w:b/>
          <w:color w:val="000000" w:themeColor="text1"/>
          <w:sz w:val="28"/>
          <w:szCs w:val="28"/>
        </w:rPr>
        <w:t>5.</w:t>
      </w:r>
      <w:r w:rsidRPr="00F363A1">
        <w:rPr>
          <w:rFonts w:ascii="Times New Roman" w:hAnsi="Times New Roman" w:cs="Times New Roman"/>
          <w:color w:val="000000" w:themeColor="text1"/>
          <w:sz w:val="28"/>
          <w:szCs w:val="28"/>
        </w:rPr>
        <w:t xml:space="preserve"> </w:t>
      </w:r>
      <w:r w:rsidR="004E730C" w:rsidRPr="00F363A1">
        <w:rPr>
          <w:rFonts w:ascii="Times New Roman" w:hAnsi="Times New Roman" w:cs="Times New Roman"/>
          <w:color w:val="000000" w:themeColor="text1"/>
          <w:sz w:val="28"/>
          <w:szCs w:val="28"/>
        </w:rPr>
        <w:t xml:space="preserve">Kontakt fizyczny z dzieckiem niezwiązany z udzielaniem świadczenia medycznego czy pielęgnacją może odbywać się wyłącznie za zgodą dziecka i zgodnie z jego potrzebą. Przed przytuleniem, pogłaskaniem czy wzięciem dziecko na kolana, aby np. je pocieszyć lub uspokoić, należy zapytać je, czy tego potrzebuje. </w:t>
      </w:r>
    </w:p>
    <w:p w14:paraId="0196B0AB" w14:textId="77777777" w:rsidR="004E730C" w:rsidRPr="00F363A1" w:rsidRDefault="00561D3F" w:rsidP="004E730C">
      <w:pPr>
        <w:pStyle w:val="Bezodstpw"/>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b/>
          <w:color w:val="000000" w:themeColor="text1"/>
          <w:sz w:val="28"/>
          <w:szCs w:val="28"/>
        </w:rPr>
        <w:t xml:space="preserve">Art. </w:t>
      </w:r>
      <w:r w:rsidR="004E730C" w:rsidRPr="00F363A1">
        <w:rPr>
          <w:rFonts w:ascii="Times New Roman" w:hAnsi="Times New Roman" w:cs="Times New Roman"/>
          <w:b/>
          <w:color w:val="000000" w:themeColor="text1"/>
          <w:sz w:val="28"/>
          <w:szCs w:val="28"/>
        </w:rPr>
        <w:t>6.</w:t>
      </w:r>
      <w:r w:rsidRPr="00F363A1">
        <w:rPr>
          <w:rFonts w:ascii="Times New Roman" w:hAnsi="Times New Roman" w:cs="Times New Roman"/>
          <w:color w:val="000000" w:themeColor="text1"/>
          <w:sz w:val="28"/>
          <w:szCs w:val="28"/>
        </w:rPr>
        <w:t xml:space="preserve"> </w:t>
      </w:r>
      <w:r w:rsidR="004E730C" w:rsidRPr="00F363A1">
        <w:rPr>
          <w:rFonts w:ascii="Times New Roman" w:hAnsi="Times New Roman" w:cs="Times New Roman"/>
          <w:color w:val="000000" w:themeColor="text1"/>
          <w:sz w:val="28"/>
          <w:szCs w:val="28"/>
        </w:rPr>
        <w:t xml:space="preserve">Jeśli zachodzą ustawowe podstawy zastosowania wobec dziecka przymusu, należy postępować zgodnie z procedurą stosowania przymusu bezpośredniego. W takich sytuacjach należy </w:t>
      </w:r>
      <w:proofErr w:type="spellStart"/>
      <w:r w:rsidR="004E730C" w:rsidRPr="00F363A1">
        <w:rPr>
          <w:rFonts w:ascii="Times New Roman" w:hAnsi="Times New Roman" w:cs="Times New Roman"/>
          <w:color w:val="000000" w:themeColor="text1"/>
          <w:sz w:val="28"/>
          <w:szCs w:val="28"/>
        </w:rPr>
        <w:t>deeskalować</w:t>
      </w:r>
      <w:proofErr w:type="spellEnd"/>
      <w:r w:rsidR="004E730C" w:rsidRPr="00F363A1">
        <w:rPr>
          <w:rFonts w:ascii="Times New Roman" w:hAnsi="Times New Roman" w:cs="Times New Roman"/>
          <w:color w:val="000000" w:themeColor="text1"/>
          <w:sz w:val="28"/>
          <w:szCs w:val="28"/>
        </w:rPr>
        <w:t xml:space="preserve"> emocje pacjenta-dziecka.</w:t>
      </w:r>
    </w:p>
    <w:p w14:paraId="0D043C2F" w14:textId="77777777" w:rsidR="004E730C" w:rsidRPr="00F363A1" w:rsidRDefault="00561D3F" w:rsidP="004E730C">
      <w:pPr>
        <w:pStyle w:val="Bezodstpw"/>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b/>
          <w:color w:val="000000" w:themeColor="text1"/>
          <w:sz w:val="28"/>
          <w:szCs w:val="28"/>
        </w:rPr>
        <w:t xml:space="preserve">Art. </w:t>
      </w:r>
      <w:r w:rsidR="004E730C" w:rsidRPr="00F363A1">
        <w:rPr>
          <w:rFonts w:ascii="Times New Roman" w:hAnsi="Times New Roman" w:cs="Times New Roman"/>
          <w:b/>
          <w:color w:val="000000" w:themeColor="text1"/>
          <w:sz w:val="28"/>
          <w:szCs w:val="28"/>
        </w:rPr>
        <w:t>7.</w:t>
      </w:r>
      <w:r w:rsidR="00D463DF" w:rsidRPr="00F363A1">
        <w:rPr>
          <w:rFonts w:ascii="Times New Roman" w:hAnsi="Times New Roman" w:cs="Times New Roman"/>
          <w:color w:val="000000" w:themeColor="text1"/>
          <w:sz w:val="28"/>
          <w:szCs w:val="28"/>
        </w:rPr>
        <w:t xml:space="preserve"> </w:t>
      </w:r>
      <w:r w:rsidR="004E730C" w:rsidRPr="00F363A1">
        <w:rPr>
          <w:rFonts w:ascii="Times New Roman" w:hAnsi="Times New Roman" w:cs="Times New Roman"/>
          <w:color w:val="000000" w:themeColor="text1"/>
          <w:sz w:val="28"/>
          <w:szCs w:val="28"/>
        </w:rPr>
        <w:t xml:space="preserve">W przypadku pracy z dzieckiem, które doświadczyło krzywdzenia, w tym seksualnego, fizycznego bądź zaniedbania należy zachować ostrożność i dystans w celu ochrony dziecka. Zawsze należy tłumaczyć dziecku jakie i dlaczego stawiamy granice. </w:t>
      </w:r>
    </w:p>
    <w:p w14:paraId="7685830E" w14:textId="77777777" w:rsidR="004E730C" w:rsidRPr="00F363A1" w:rsidRDefault="00D463DF" w:rsidP="004E730C">
      <w:pPr>
        <w:pStyle w:val="Bezodstpw"/>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b/>
          <w:color w:val="000000" w:themeColor="text1"/>
          <w:sz w:val="28"/>
          <w:szCs w:val="28"/>
        </w:rPr>
        <w:t xml:space="preserve">Art. </w:t>
      </w:r>
      <w:r w:rsidR="004E730C" w:rsidRPr="00F363A1">
        <w:rPr>
          <w:rFonts w:ascii="Times New Roman" w:hAnsi="Times New Roman" w:cs="Times New Roman"/>
          <w:b/>
          <w:color w:val="000000" w:themeColor="text1"/>
          <w:sz w:val="28"/>
          <w:szCs w:val="28"/>
        </w:rPr>
        <w:t>8.</w:t>
      </w:r>
      <w:r w:rsidRPr="00F363A1">
        <w:rPr>
          <w:rFonts w:ascii="Times New Roman" w:hAnsi="Times New Roman" w:cs="Times New Roman"/>
          <w:color w:val="000000" w:themeColor="text1"/>
          <w:sz w:val="28"/>
          <w:szCs w:val="28"/>
        </w:rPr>
        <w:t xml:space="preserve"> </w:t>
      </w:r>
      <w:r w:rsidR="004E730C" w:rsidRPr="00F363A1">
        <w:rPr>
          <w:rFonts w:ascii="Times New Roman" w:hAnsi="Times New Roman" w:cs="Times New Roman"/>
          <w:color w:val="000000" w:themeColor="text1"/>
          <w:sz w:val="28"/>
          <w:szCs w:val="28"/>
        </w:rPr>
        <w:t xml:space="preserve">Należy uszanować trudne emocje dziecka związane z pobytem w </w:t>
      </w:r>
      <w:r w:rsidRPr="00F363A1">
        <w:rPr>
          <w:rFonts w:ascii="Times New Roman" w:hAnsi="Times New Roman" w:cs="Times New Roman"/>
          <w:color w:val="000000" w:themeColor="text1"/>
          <w:sz w:val="28"/>
          <w:szCs w:val="28"/>
        </w:rPr>
        <w:t>P</w:t>
      </w:r>
      <w:r w:rsidR="004E730C" w:rsidRPr="00F363A1">
        <w:rPr>
          <w:rFonts w:ascii="Times New Roman" w:hAnsi="Times New Roman" w:cs="Times New Roman"/>
          <w:color w:val="000000" w:themeColor="text1"/>
          <w:sz w:val="28"/>
          <w:szCs w:val="28"/>
        </w:rPr>
        <w:t>odmiocie</w:t>
      </w:r>
      <w:r w:rsidRPr="00F363A1">
        <w:rPr>
          <w:rFonts w:ascii="Times New Roman" w:hAnsi="Times New Roman" w:cs="Times New Roman"/>
          <w:color w:val="000000" w:themeColor="text1"/>
          <w:sz w:val="28"/>
          <w:szCs w:val="28"/>
        </w:rPr>
        <w:t xml:space="preserve"> </w:t>
      </w:r>
      <w:r w:rsidR="007F4582" w:rsidRPr="00F363A1">
        <w:rPr>
          <w:rFonts w:ascii="Times New Roman" w:hAnsi="Times New Roman" w:cs="Times New Roman"/>
          <w:color w:val="000000" w:themeColor="text1"/>
          <w:sz w:val="28"/>
          <w:szCs w:val="28"/>
        </w:rPr>
        <w:t>L</w:t>
      </w:r>
      <w:r w:rsidRPr="00F363A1">
        <w:rPr>
          <w:rFonts w:ascii="Times New Roman" w:hAnsi="Times New Roman" w:cs="Times New Roman"/>
          <w:color w:val="000000" w:themeColor="text1"/>
          <w:sz w:val="28"/>
          <w:szCs w:val="28"/>
        </w:rPr>
        <w:t>eczniczym</w:t>
      </w:r>
      <w:r w:rsidR="004E730C" w:rsidRPr="00F363A1">
        <w:rPr>
          <w:rFonts w:ascii="Times New Roman" w:hAnsi="Times New Roman" w:cs="Times New Roman"/>
          <w:color w:val="000000" w:themeColor="text1"/>
          <w:sz w:val="28"/>
          <w:szCs w:val="28"/>
        </w:rPr>
        <w:t>, jego prawo do zmiany nastroju, zmiany zdania oraz potrzebę oswojenia się z nową sytuacją i miejscem.</w:t>
      </w:r>
    </w:p>
    <w:p w14:paraId="7B01AD53" w14:textId="77777777" w:rsidR="004E730C" w:rsidRPr="00F363A1" w:rsidRDefault="00D463DF" w:rsidP="004E730C">
      <w:pPr>
        <w:pStyle w:val="Bezodstpw"/>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b/>
          <w:color w:val="000000" w:themeColor="text1"/>
          <w:sz w:val="28"/>
          <w:szCs w:val="28"/>
        </w:rPr>
        <w:t xml:space="preserve">Art. </w:t>
      </w:r>
      <w:r w:rsidR="004E730C" w:rsidRPr="00F363A1">
        <w:rPr>
          <w:rFonts w:ascii="Times New Roman" w:hAnsi="Times New Roman" w:cs="Times New Roman"/>
          <w:b/>
          <w:color w:val="000000" w:themeColor="text1"/>
          <w:sz w:val="28"/>
          <w:szCs w:val="28"/>
        </w:rPr>
        <w:t>9.</w:t>
      </w:r>
      <w:r w:rsidRPr="00F363A1">
        <w:rPr>
          <w:rFonts w:ascii="Times New Roman" w:hAnsi="Times New Roman" w:cs="Times New Roman"/>
          <w:color w:val="000000" w:themeColor="text1"/>
          <w:sz w:val="28"/>
          <w:szCs w:val="28"/>
        </w:rPr>
        <w:t xml:space="preserve"> </w:t>
      </w:r>
      <w:r w:rsidR="004E730C" w:rsidRPr="00F363A1">
        <w:rPr>
          <w:rFonts w:ascii="Times New Roman" w:hAnsi="Times New Roman" w:cs="Times New Roman"/>
          <w:color w:val="000000" w:themeColor="text1"/>
          <w:sz w:val="28"/>
          <w:szCs w:val="28"/>
        </w:rPr>
        <w:t>Każde dziecko ma prawo, aby opiekunowie towarzyszyli mu podczas leczenia i korzystania ze świadczeń medycznych, zawsze gdy tego potrzebuje. Należy zadbać o to, aby opiekun był informowany o bieżącej sytuacji medycznej dziecka, a także uwzględniać rolę opiekuna w opiece nad dzieckiem, przygotowaniu go do leczenia i uspokajaniu dziecka.</w:t>
      </w:r>
    </w:p>
    <w:p w14:paraId="0A634DB4" w14:textId="77777777" w:rsidR="00F46C5D" w:rsidRPr="00F363A1" w:rsidRDefault="00D463DF" w:rsidP="00E04EEC">
      <w:pPr>
        <w:pStyle w:val="Bezodstpw"/>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b/>
          <w:color w:val="000000" w:themeColor="text1"/>
          <w:sz w:val="28"/>
          <w:szCs w:val="28"/>
        </w:rPr>
        <w:t xml:space="preserve">Art. </w:t>
      </w:r>
      <w:r w:rsidR="004E730C" w:rsidRPr="00F363A1">
        <w:rPr>
          <w:rFonts w:ascii="Times New Roman" w:hAnsi="Times New Roman" w:cs="Times New Roman"/>
          <w:b/>
          <w:color w:val="000000" w:themeColor="text1"/>
          <w:sz w:val="28"/>
          <w:szCs w:val="28"/>
        </w:rPr>
        <w:t>10.</w:t>
      </w:r>
      <w:r w:rsidR="00186384" w:rsidRPr="00F363A1">
        <w:rPr>
          <w:rFonts w:ascii="Times New Roman" w:hAnsi="Times New Roman" w:cs="Times New Roman"/>
          <w:color w:val="000000" w:themeColor="text1"/>
          <w:sz w:val="28"/>
          <w:szCs w:val="28"/>
        </w:rPr>
        <w:t xml:space="preserve"> </w:t>
      </w:r>
      <w:r w:rsidR="004E730C" w:rsidRPr="00F363A1">
        <w:rPr>
          <w:rFonts w:ascii="Times New Roman" w:hAnsi="Times New Roman" w:cs="Times New Roman"/>
          <w:color w:val="000000" w:themeColor="text1"/>
          <w:sz w:val="28"/>
          <w:szCs w:val="28"/>
        </w:rPr>
        <w:t>Należy poinformować dziecko i opiekunów o zasadach obowiązujących w podmiocie i podkreślać znaczenie ich przestrzegania dla minimalizowania dyskomfortu wszystkich pacjentów.</w:t>
      </w:r>
    </w:p>
    <w:p w14:paraId="1EA8B24F" w14:textId="77777777" w:rsidR="00C62BDF" w:rsidRPr="00F363A1" w:rsidRDefault="00C62BDF" w:rsidP="00E04EEC">
      <w:pPr>
        <w:pStyle w:val="Bezodstpw"/>
        <w:spacing w:line="360" w:lineRule="auto"/>
        <w:jc w:val="both"/>
        <w:rPr>
          <w:rFonts w:ascii="Times New Roman" w:hAnsi="Times New Roman" w:cs="Times New Roman"/>
          <w:color w:val="000000" w:themeColor="text1"/>
          <w:sz w:val="28"/>
          <w:szCs w:val="28"/>
        </w:rPr>
      </w:pPr>
    </w:p>
    <w:p w14:paraId="48CD31DA" w14:textId="77777777" w:rsidR="00D463DF" w:rsidRPr="00F363A1" w:rsidRDefault="00C97604" w:rsidP="004453E0">
      <w:pPr>
        <w:pStyle w:val="Bezodstpw"/>
        <w:spacing w:line="360" w:lineRule="auto"/>
        <w:jc w:val="center"/>
        <w:rPr>
          <w:rFonts w:ascii="Times New Roman" w:hAnsi="Times New Roman" w:cs="Times New Roman"/>
          <w:b/>
          <w:color w:val="000000" w:themeColor="text1"/>
          <w:sz w:val="28"/>
          <w:szCs w:val="28"/>
        </w:rPr>
      </w:pPr>
      <w:r w:rsidRPr="00F363A1">
        <w:rPr>
          <w:rFonts w:ascii="Times New Roman" w:hAnsi="Times New Roman" w:cs="Times New Roman"/>
          <w:b/>
          <w:color w:val="000000" w:themeColor="text1"/>
          <w:sz w:val="28"/>
          <w:szCs w:val="28"/>
        </w:rPr>
        <w:t>8</w:t>
      </w:r>
      <w:r w:rsidR="00C62BDF" w:rsidRPr="00F363A1">
        <w:rPr>
          <w:rFonts w:ascii="Times New Roman" w:hAnsi="Times New Roman" w:cs="Times New Roman"/>
          <w:b/>
          <w:color w:val="000000" w:themeColor="text1"/>
          <w:sz w:val="28"/>
          <w:szCs w:val="28"/>
        </w:rPr>
        <w:t xml:space="preserve">. </w:t>
      </w:r>
      <w:r w:rsidR="00D463DF" w:rsidRPr="00F363A1">
        <w:rPr>
          <w:rFonts w:ascii="Times New Roman" w:hAnsi="Times New Roman" w:cs="Times New Roman"/>
          <w:b/>
          <w:color w:val="000000" w:themeColor="text1"/>
          <w:sz w:val="28"/>
          <w:szCs w:val="28"/>
        </w:rPr>
        <w:t>Zasady kontaktów z dzieckiem</w:t>
      </w:r>
    </w:p>
    <w:p w14:paraId="02FE5808" w14:textId="77777777" w:rsidR="00D463DF" w:rsidRPr="00F363A1" w:rsidRDefault="004453E0" w:rsidP="00D463DF">
      <w:pPr>
        <w:pStyle w:val="Bezodstpw"/>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b/>
          <w:color w:val="000000" w:themeColor="text1"/>
          <w:sz w:val="28"/>
          <w:szCs w:val="28"/>
        </w:rPr>
        <w:t>Art. 1.</w:t>
      </w:r>
      <w:r w:rsidRPr="00F363A1">
        <w:rPr>
          <w:rFonts w:ascii="Times New Roman" w:hAnsi="Times New Roman" w:cs="Times New Roman"/>
          <w:color w:val="000000" w:themeColor="text1"/>
          <w:sz w:val="28"/>
          <w:szCs w:val="28"/>
        </w:rPr>
        <w:t xml:space="preserve"> </w:t>
      </w:r>
      <w:r w:rsidR="00D463DF" w:rsidRPr="00F363A1">
        <w:rPr>
          <w:rFonts w:ascii="Times New Roman" w:hAnsi="Times New Roman" w:cs="Times New Roman"/>
          <w:color w:val="000000" w:themeColor="text1"/>
          <w:sz w:val="28"/>
          <w:szCs w:val="28"/>
        </w:rPr>
        <w:t>Członek personelu powinien kontaktować się z dzieckiem:</w:t>
      </w:r>
    </w:p>
    <w:p w14:paraId="7283EA98" w14:textId="77777777" w:rsidR="00D463DF" w:rsidRPr="00F363A1" w:rsidRDefault="00D463DF" w:rsidP="00D463DF">
      <w:pPr>
        <w:pStyle w:val="Bezodstpw"/>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a)</w:t>
      </w:r>
      <w:r w:rsidRPr="00F363A1">
        <w:rPr>
          <w:rFonts w:ascii="Times New Roman" w:hAnsi="Times New Roman" w:cs="Times New Roman"/>
          <w:color w:val="000000" w:themeColor="text1"/>
          <w:sz w:val="28"/>
          <w:szCs w:val="28"/>
        </w:rPr>
        <w:tab/>
        <w:t>w celach związanych z udzielaniem świadczeń medycznych,</w:t>
      </w:r>
    </w:p>
    <w:p w14:paraId="49CBB232" w14:textId="77777777" w:rsidR="00D463DF" w:rsidRPr="00F363A1" w:rsidRDefault="00D463DF" w:rsidP="00D463DF">
      <w:pPr>
        <w:pStyle w:val="Bezodstpw"/>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b)</w:t>
      </w:r>
      <w:r w:rsidRPr="00F363A1">
        <w:rPr>
          <w:rFonts w:ascii="Times New Roman" w:hAnsi="Times New Roman" w:cs="Times New Roman"/>
          <w:color w:val="000000" w:themeColor="text1"/>
          <w:sz w:val="28"/>
          <w:szCs w:val="28"/>
        </w:rPr>
        <w:tab/>
        <w:t>w godzinach pracy,</w:t>
      </w:r>
    </w:p>
    <w:p w14:paraId="26800501" w14:textId="77777777" w:rsidR="00D463DF" w:rsidRPr="00F363A1" w:rsidRDefault="00D463DF" w:rsidP="00D463DF">
      <w:pPr>
        <w:pStyle w:val="Bezodstpw"/>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c)</w:t>
      </w:r>
      <w:r w:rsidRPr="00F363A1">
        <w:rPr>
          <w:rFonts w:ascii="Times New Roman" w:hAnsi="Times New Roman" w:cs="Times New Roman"/>
          <w:color w:val="000000" w:themeColor="text1"/>
          <w:sz w:val="28"/>
          <w:szCs w:val="28"/>
        </w:rPr>
        <w:tab/>
        <w:t>na terenie podmiotu bądź drogą poczty elektronicznej lub telefonicznie lub za pośrednictwem innych służbowych kanałów komunikacji.</w:t>
      </w:r>
    </w:p>
    <w:p w14:paraId="184CACDD" w14:textId="77777777" w:rsidR="00D463DF" w:rsidRPr="00F363A1" w:rsidRDefault="008A501A" w:rsidP="00D463DF">
      <w:pPr>
        <w:pStyle w:val="Bezodstpw"/>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b/>
          <w:color w:val="000000" w:themeColor="text1"/>
          <w:sz w:val="28"/>
          <w:szCs w:val="28"/>
        </w:rPr>
        <w:t xml:space="preserve">Art. </w:t>
      </w:r>
      <w:r w:rsidR="00D463DF" w:rsidRPr="00F363A1">
        <w:rPr>
          <w:rFonts w:ascii="Times New Roman" w:hAnsi="Times New Roman" w:cs="Times New Roman"/>
          <w:b/>
          <w:color w:val="000000" w:themeColor="text1"/>
          <w:sz w:val="28"/>
          <w:szCs w:val="28"/>
        </w:rPr>
        <w:t>2.</w:t>
      </w:r>
      <w:r w:rsidRPr="00F363A1">
        <w:rPr>
          <w:rFonts w:ascii="Times New Roman" w:hAnsi="Times New Roman" w:cs="Times New Roman"/>
          <w:color w:val="000000" w:themeColor="text1"/>
          <w:sz w:val="28"/>
          <w:szCs w:val="28"/>
        </w:rPr>
        <w:t xml:space="preserve"> </w:t>
      </w:r>
      <w:r w:rsidR="00D463DF" w:rsidRPr="00F363A1">
        <w:rPr>
          <w:rFonts w:ascii="Times New Roman" w:hAnsi="Times New Roman" w:cs="Times New Roman"/>
          <w:color w:val="000000" w:themeColor="text1"/>
          <w:sz w:val="28"/>
          <w:szCs w:val="28"/>
        </w:rPr>
        <w:t>Jeżeli po godzinach pracy podmiotu zachodzi konieczność:</w:t>
      </w:r>
    </w:p>
    <w:p w14:paraId="50906849" w14:textId="77777777" w:rsidR="00D463DF" w:rsidRPr="00F363A1" w:rsidRDefault="00D463DF" w:rsidP="00D463DF">
      <w:pPr>
        <w:pStyle w:val="Bezodstpw"/>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a)</w:t>
      </w:r>
      <w:r w:rsidRPr="00F363A1">
        <w:rPr>
          <w:rFonts w:ascii="Times New Roman" w:hAnsi="Times New Roman" w:cs="Times New Roman"/>
          <w:color w:val="000000" w:themeColor="text1"/>
          <w:sz w:val="28"/>
          <w:szCs w:val="28"/>
        </w:rPr>
        <w:tab/>
        <w:t>nawiązania kontaktu z dzieckiem lub jego opiekunem należy to uczynić przy wykorzystaniu służbowego e-maila albo telefonu służbowego.</w:t>
      </w:r>
    </w:p>
    <w:p w14:paraId="4EFD95BB" w14:textId="77777777" w:rsidR="00D463DF" w:rsidRPr="00F363A1" w:rsidRDefault="00D463DF" w:rsidP="00D463DF">
      <w:pPr>
        <w:pStyle w:val="Bezodstpw"/>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b)</w:t>
      </w:r>
      <w:r w:rsidRPr="00F363A1">
        <w:rPr>
          <w:rFonts w:ascii="Times New Roman" w:hAnsi="Times New Roman" w:cs="Times New Roman"/>
          <w:color w:val="000000" w:themeColor="text1"/>
          <w:sz w:val="28"/>
          <w:szCs w:val="28"/>
        </w:rPr>
        <w:tab/>
        <w:t>spotkania z dzieckiem - może to nastąpić po wyrażeniu zgody przez opiekuna dziecka i należy niezwłocznie powiadomić o tym kierownictwo podmiotu.</w:t>
      </w:r>
    </w:p>
    <w:p w14:paraId="7165FF45" w14:textId="77777777" w:rsidR="00D463DF" w:rsidRPr="00F363A1" w:rsidRDefault="008A501A" w:rsidP="00D463DF">
      <w:pPr>
        <w:pStyle w:val="Bezodstpw"/>
        <w:spacing w:line="360" w:lineRule="auto"/>
        <w:jc w:val="both"/>
        <w:rPr>
          <w:rFonts w:ascii="Times New Roman" w:hAnsi="Times New Roman" w:cs="Times New Roman"/>
          <w:color w:val="000000" w:themeColor="text1"/>
          <w:sz w:val="28"/>
          <w:szCs w:val="28"/>
        </w:rPr>
      </w:pPr>
      <w:bookmarkStart w:id="4" w:name="_Hlk173491841"/>
      <w:r w:rsidRPr="00F363A1">
        <w:rPr>
          <w:rFonts w:ascii="Times New Roman" w:hAnsi="Times New Roman" w:cs="Times New Roman"/>
          <w:b/>
          <w:color w:val="000000" w:themeColor="text1"/>
          <w:sz w:val="28"/>
          <w:szCs w:val="28"/>
        </w:rPr>
        <w:t xml:space="preserve">Art. </w:t>
      </w:r>
      <w:r w:rsidR="00D463DF" w:rsidRPr="00F363A1">
        <w:rPr>
          <w:rFonts w:ascii="Times New Roman" w:hAnsi="Times New Roman" w:cs="Times New Roman"/>
          <w:b/>
          <w:color w:val="000000" w:themeColor="text1"/>
          <w:sz w:val="28"/>
          <w:szCs w:val="28"/>
        </w:rPr>
        <w:t>3.</w:t>
      </w:r>
      <w:r w:rsidRPr="00F363A1">
        <w:rPr>
          <w:rFonts w:ascii="Times New Roman" w:hAnsi="Times New Roman" w:cs="Times New Roman"/>
          <w:color w:val="000000" w:themeColor="text1"/>
          <w:sz w:val="28"/>
          <w:szCs w:val="28"/>
        </w:rPr>
        <w:t xml:space="preserve"> </w:t>
      </w:r>
      <w:r w:rsidR="00D463DF" w:rsidRPr="00F363A1">
        <w:rPr>
          <w:rFonts w:ascii="Times New Roman" w:hAnsi="Times New Roman" w:cs="Times New Roman"/>
          <w:color w:val="000000" w:themeColor="text1"/>
          <w:sz w:val="28"/>
          <w:szCs w:val="28"/>
        </w:rPr>
        <w:t xml:space="preserve">Ograniczenia wskazane w </w:t>
      </w:r>
      <w:r w:rsidRPr="00F363A1">
        <w:rPr>
          <w:rFonts w:ascii="Times New Roman" w:hAnsi="Times New Roman" w:cs="Times New Roman"/>
          <w:color w:val="000000" w:themeColor="text1"/>
          <w:sz w:val="28"/>
          <w:szCs w:val="28"/>
        </w:rPr>
        <w:t>art.</w:t>
      </w:r>
      <w:r w:rsidR="00D463DF" w:rsidRPr="00F363A1">
        <w:rPr>
          <w:rFonts w:ascii="Times New Roman" w:hAnsi="Times New Roman" w:cs="Times New Roman"/>
          <w:color w:val="000000" w:themeColor="text1"/>
          <w:sz w:val="28"/>
          <w:szCs w:val="28"/>
        </w:rPr>
        <w:t xml:space="preserve"> 1 i 2 nie mają zastosowania w przypadku zagrożenia dobra dziecka. W takiej sytuacji należy podjąć działania mające na celu zapewnieniu dziecku bezpieczeństwa oraz niezwłocznie zgłosić zdarzenie przełożonemu lub osobie odpowiedzialnej za ochronę dzieci lub kierownictwu podmiotu (zgodnie z przyjętą w podmiocie procedurą) a następnie sporządzić szczegółową notatkę służbową z opisem zdarzenia i przekazać ją osobie odpowiedzialnej za ochronę dzieci i kierownictwu podmiotu.</w:t>
      </w:r>
    </w:p>
    <w:bookmarkEnd w:id="4"/>
    <w:p w14:paraId="70FF002F" w14:textId="77777777" w:rsidR="00F46C5D" w:rsidRPr="00F363A1" w:rsidRDefault="008A501A" w:rsidP="00D463DF">
      <w:pPr>
        <w:pStyle w:val="Bezodstpw"/>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b/>
          <w:color w:val="000000" w:themeColor="text1"/>
          <w:sz w:val="28"/>
          <w:szCs w:val="28"/>
        </w:rPr>
        <w:t xml:space="preserve">Art. </w:t>
      </w:r>
      <w:r w:rsidR="00D463DF" w:rsidRPr="00F363A1">
        <w:rPr>
          <w:rFonts w:ascii="Times New Roman" w:hAnsi="Times New Roman" w:cs="Times New Roman"/>
          <w:b/>
          <w:color w:val="000000" w:themeColor="text1"/>
          <w:sz w:val="28"/>
          <w:szCs w:val="28"/>
        </w:rPr>
        <w:t>4.</w:t>
      </w:r>
      <w:r w:rsidRPr="00F363A1">
        <w:rPr>
          <w:rFonts w:ascii="Times New Roman" w:hAnsi="Times New Roman" w:cs="Times New Roman"/>
          <w:color w:val="000000" w:themeColor="text1"/>
          <w:sz w:val="28"/>
          <w:szCs w:val="28"/>
        </w:rPr>
        <w:t xml:space="preserve"> </w:t>
      </w:r>
      <w:r w:rsidR="00D463DF" w:rsidRPr="00F363A1">
        <w:rPr>
          <w:rFonts w:ascii="Times New Roman" w:hAnsi="Times New Roman" w:cs="Times New Roman"/>
          <w:color w:val="000000" w:themeColor="text1"/>
          <w:sz w:val="28"/>
          <w:szCs w:val="28"/>
        </w:rPr>
        <w:t>W przypadku, gdy z uwagi na bezpieczeństwo dziecka uzasadnione jest, aby dziecko miało możliwość kontaktu z członkiem personelu poza godzinami jego pracy i poza służbowymi kanałami komunikacji, w sytuacji gdy dziecko nawiąże taki kontakt, każdorazowo osoba ta ma obowiązek odnotować to w formie notatki służbowej i poinformować przełożonego/osobę odpowiedzialną za ochronę dziecka.</w:t>
      </w:r>
    </w:p>
    <w:p w14:paraId="01B710AD" w14:textId="77777777" w:rsidR="00E04EEC" w:rsidRPr="00F363A1" w:rsidRDefault="007829F5" w:rsidP="00E04EEC">
      <w:pPr>
        <w:pStyle w:val="Bezodstpw"/>
        <w:spacing w:line="360" w:lineRule="auto"/>
        <w:jc w:val="both"/>
        <w:rPr>
          <w:rFonts w:ascii="Times New Roman" w:hAnsi="Times New Roman" w:cs="Times New Roman"/>
          <w:b/>
          <w:color w:val="000000" w:themeColor="text1"/>
          <w:sz w:val="28"/>
          <w:szCs w:val="28"/>
        </w:rPr>
      </w:pPr>
      <w:r w:rsidRPr="00F363A1">
        <w:rPr>
          <w:rFonts w:ascii="Times New Roman" w:hAnsi="Times New Roman" w:cs="Times New Roman"/>
          <w:b/>
          <w:color w:val="000000" w:themeColor="text1"/>
          <w:sz w:val="28"/>
          <w:szCs w:val="28"/>
        </w:rPr>
        <w:t xml:space="preserve">Art. 5. </w:t>
      </w:r>
      <w:r w:rsidR="00E04EEC" w:rsidRPr="00F363A1">
        <w:rPr>
          <w:rFonts w:ascii="Times New Roman" w:hAnsi="Times New Roman" w:cs="Times New Roman"/>
          <w:color w:val="000000" w:themeColor="text1"/>
          <w:sz w:val="28"/>
          <w:szCs w:val="28"/>
        </w:rPr>
        <w:t xml:space="preserve">Każda osoba zatrudniona w </w:t>
      </w:r>
      <w:r w:rsidR="003E30F2" w:rsidRPr="00F363A1">
        <w:rPr>
          <w:rFonts w:ascii="Times New Roman" w:hAnsi="Times New Roman" w:cs="Times New Roman"/>
          <w:color w:val="000000" w:themeColor="text1"/>
          <w:sz w:val="28"/>
          <w:szCs w:val="28"/>
        </w:rPr>
        <w:t>P</w:t>
      </w:r>
      <w:r w:rsidR="00E04EEC" w:rsidRPr="00F363A1">
        <w:rPr>
          <w:rFonts w:ascii="Times New Roman" w:hAnsi="Times New Roman" w:cs="Times New Roman"/>
          <w:color w:val="000000" w:themeColor="text1"/>
          <w:sz w:val="28"/>
          <w:szCs w:val="28"/>
        </w:rPr>
        <w:t xml:space="preserve">odmiocie </w:t>
      </w:r>
      <w:r w:rsidR="007B5EA2" w:rsidRPr="00F363A1">
        <w:rPr>
          <w:rFonts w:ascii="Times New Roman" w:hAnsi="Times New Roman" w:cs="Times New Roman"/>
          <w:color w:val="000000" w:themeColor="text1"/>
          <w:sz w:val="28"/>
          <w:szCs w:val="28"/>
        </w:rPr>
        <w:t>L</w:t>
      </w:r>
      <w:r w:rsidR="00E04EEC" w:rsidRPr="00F363A1">
        <w:rPr>
          <w:rFonts w:ascii="Times New Roman" w:hAnsi="Times New Roman" w:cs="Times New Roman"/>
          <w:color w:val="000000" w:themeColor="text1"/>
          <w:sz w:val="28"/>
          <w:szCs w:val="28"/>
        </w:rPr>
        <w:t xml:space="preserve">eczniczym, która ma </w:t>
      </w:r>
      <w:r w:rsidR="003E30F2" w:rsidRPr="00F363A1">
        <w:rPr>
          <w:rFonts w:ascii="Times New Roman" w:hAnsi="Times New Roman" w:cs="Times New Roman"/>
          <w:color w:val="000000" w:themeColor="text1"/>
          <w:sz w:val="28"/>
          <w:szCs w:val="28"/>
        </w:rPr>
        <w:t>uzasadnione podejrzenie bądź świadomość</w:t>
      </w:r>
      <w:r w:rsidR="00E04EEC" w:rsidRPr="00F363A1">
        <w:rPr>
          <w:rFonts w:ascii="Times New Roman" w:hAnsi="Times New Roman" w:cs="Times New Roman"/>
          <w:color w:val="000000" w:themeColor="text1"/>
          <w:sz w:val="28"/>
          <w:szCs w:val="28"/>
        </w:rPr>
        <w:t xml:space="preserve">, iż </w:t>
      </w:r>
      <w:r w:rsidRPr="00F363A1">
        <w:rPr>
          <w:rFonts w:ascii="Times New Roman" w:hAnsi="Times New Roman" w:cs="Times New Roman"/>
          <w:color w:val="000000" w:themeColor="text1"/>
          <w:sz w:val="28"/>
          <w:szCs w:val="28"/>
        </w:rPr>
        <w:t xml:space="preserve">dziecko </w:t>
      </w:r>
      <w:r w:rsidR="00E04EEC" w:rsidRPr="00F363A1">
        <w:rPr>
          <w:rFonts w:ascii="Times New Roman" w:hAnsi="Times New Roman" w:cs="Times New Roman"/>
          <w:color w:val="000000" w:themeColor="text1"/>
          <w:sz w:val="28"/>
          <w:szCs w:val="28"/>
        </w:rPr>
        <w:t>doznał</w:t>
      </w:r>
      <w:r w:rsidRPr="00F363A1">
        <w:rPr>
          <w:rFonts w:ascii="Times New Roman" w:hAnsi="Times New Roman" w:cs="Times New Roman"/>
          <w:color w:val="000000" w:themeColor="text1"/>
          <w:sz w:val="28"/>
          <w:szCs w:val="28"/>
        </w:rPr>
        <w:t>o</w:t>
      </w:r>
      <w:r w:rsidR="00E04EEC" w:rsidRPr="00F363A1">
        <w:rPr>
          <w:rFonts w:ascii="Times New Roman" w:hAnsi="Times New Roman" w:cs="Times New Roman"/>
          <w:color w:val="000000" w:themeColor="text1"/>
          <w:sz w:val="28"/>
          <w:szCs w:val="28"/>
        </w:rPr>
        <w:t xml:space="preserve"> znęcania fizycznego, psychicznego lub wykorzystania seksualnego, zobowiązan</w:t>
      </w:r>
      <w:r w:rsidRPr="00F363A1">
        <w:rPr>
          <w:rFonts w:ascii="Times New Roman" w:hAnsi="Times New Roman" w:cs="Times New Roman"/>
          <w:color w:val="000000" w:themeColor="text1"/>
          <w:sz w:val="28"/>
          <w:szCs w:val="28"/>
        </w:rPr>
        <w:t>a</w:t>
      </w:r>
      <w:r w:rsidR="00E04EEC" w:rsidRPr="00F363A1">
        <w:rPr>
          <w:rFonts w:ascii="Times New Roman" w:hAnsi="Times New Roman" w:cs="Times New Roman"/>
          <w:color w:val="000000" w:themeColor="text1"/>
          <w:sz w:val="28"/>
          <w:szCs w:val="28"/>
        </w:rPr>
        <w:t xml:space="preserve"> jest</w:t>
      </w:r>
      <w:r w:rsidRPr="00F363A1">
        <w:rPr>
          <w:rFonts w:ascii="Times New Roman" w:hAnsi="Times New Roman" w:cs="Times New Roman"/>
          <w:b/>
          <w:color w:val="000000" w:themeColor="text1"/>
          <w:sz w:val="28"/>
          <w:szCs w:val="28"/>
        </w:rPr>
        <w:t xml:space="preserve"> </w:t>
      </w:r>
      <w:r w:rsidR="00E04EEC" w:rsidRPr="00F363A1">
        <w:rPr>
          <w:rFonts w:ascii="Times New Roman" w:hAnsi="Times New Roman" w:cs="Times New Roman"/>
          <w:color w:val="000000" w:themeColor="text1"/>
          <w:sz w:val="28"/>
          <w:szCs w:val="28"/>
        </w:rPr>
        <w:t>do zachowania szczególnej ostrożności i taktu w kontaktach z ty</w:t>
      </w:r>
      <w:r w:rsidRPr="00F363A1">
        <w:rPr>
          <w:rFonts w:ascii="Times New Roman" w:hAnsi="Times New Roman" w:cs="Times New Roman"/>
          <w:color w:val="000000" w:themeColor="text1"/>
          <w:sz w:val="28"/>
          <w:szCs w:val="28"/>
        </w:rPr>
        <w:t xml:space="preserve">m dzieckiem. </w:t>
      </w:r>
    </w:p>
    <w:p w14:paraId="67076B3A" w14:textId="77777777" w:rsidR="00E04EEC" w:rsidRPr="00F363A1" w:rsidRDefault="003E30F2" w:rsidP="00E04EEC">
      <w:pPr>
        <w:pStyle w:val="Bezodstpw"/>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b/>
          <w:color w:val="000000" w:themeColor="text1"/>
          <w:sz w:val="28"/>
          <w:szCs w:val="28"/>
        </w:rPr>
        <w:t>Art. 6.</w:t>
      </w:r>
      <w:r w:rsidR="00E04EEC" w:rsidRPr="00F363A1">
        <w:rPr>
          <w:rFonts w:ascii="Times New Roman" w:hAnsi="Times New Roman" w:cs="Times New Roman"/>
          <w:color w:val="000000" w:themeColor="text1"/>
          <w:sz w:val="28"/>
          <w:szCs w:val="28"/>
        </w:rPr>
        <w:t xml:space="preserve"> Jeżeli </w:t>
      </w:r>
      <w:r w:rsidR="002C57D2" w:rsidRPr="00F363A1">
        <w:rPr>
          <w:rFonts w:ascii="Times New Roman" w:hAnsi="Times New Roman" w:cs="Times New Roman"/>
          <w:color w:val="000000" w:themeColor="text1"/>
          <w:sz w:val="28"/>
          <w:szCs w:val="28"/>
        </w:rPr>
        <w:t xml:space="preserve">dziecko </w:t>
      </w:r>
      <w:r w:rsidR="00E04EEC" w:rsidRPr="00F363A1">
        <w:rPr>
          <w:rFonts w:ascii="Times New Roman" w:hAnsi="Times New Roman" w:cs="Times New Roman"/>
          <w:color w:val="000000" w:themeColor="text1"/>
          <w:sz w:val="28"/>
          <w:szCs w:val="28"/>
        </w:rPr>
        <w:t>swoim postępowaniem dąży do nawiązania z członkiem personelu</w:t>
      </w:r>
      <w:r w:rsidR="002C57D2" w:rsidRPr="00F363A1">
        <w:rPr>
          <w:rFonts w:ascii="Times New Roman" w:hAnsi="Times New Roman" w:cs="Times New Roman"/>
          <w:color w:val="000000" w:themeColor="text1"/>
          <w:sz w:val="28"/>
          <w:szCs w:val="28"/>
        </w:rPr>
        <w:t xml:space="preserve"> </w:t>
      </w:r>
      <w:r w:rsidR="00E04EEC" w:rsidRPr="00F363A1">
        <w:rPr>
          <w:rFonts w:ascii="Times New Roman" w:hAnsi="Times New Roman" w:cs="Times New Roman"/>
          <w:color w:val="000000" w:themeColor="text1"/>
          <w:sz w:val="28"/>
          <w:szCs w:val="28"/>
        </w:rPr>
        <w:t>kontaktu fizycznego o potencjalnie niestosownym bądź nieadekwatnym charakterze, personel</w:t>
      </w:r>
      <w:r w:rsidR="002C57D2" w:rsidRPr="00F363A1">
        <w:rPr>
          <w:rFonts w:ascii="Times New Roman" w:hAnsi="Times New Roman" w:cs="Times New Roman"/>
          <w:color w:val="000000" w:themeColor="text1"/>
          <w:sz w:val="28"/>
          <w:szCs w:val="28"/>
        </w:rPr>
        <w:t xml:space="preserve"> </w:t>
      </w:r>
      <w:r w:rsidR="00E04EEC" w:rsidRPr="00F363A1">
        <w:rPr>
          <w:rFonts w:ascii="Times New Roman" w:hAnsi="Times New Roman" w:cs="Times New Roman"/>
          <w:color w:val="000000" w:themeColor="text1"/>
          <w:sz w:val="28"/>
          <w:szCs w:val="28"/>
        </w:rPr>
        <w:t xml:space="preserve">podejmuje odpowiednie, stanowcze działania, wyjaśniając </w:t>
      </w:r>
      <w:r w:rsidR="002C57D2" w:rsidRPr="00F363A1">
        <w:rPr>
          <w:rFonts w:ascii="Times New Roman" w:hAnsi="Times New Roman" w:cs="Times New Roman"/>
          <w:color w:val="000000" w:themeColor="text1"/>
          <w:sz w:val="28"/>
          <w:szCs w:val="28"/>
        </w:rPr>
        <w:t xml:space="preserve">dziecku </w:t>
      </w:r>
      <w:r w:rsidR="00E04EEC" w:rsidRPr="00F363A1">
        <w:rPr>
          <w:rFonts w:ascii="Times New Roman" w:hAnsi="Times New Roman" w:cs="Times New Roman"/>
          <w:color w:val="000000" w:themeColor="text1"/>
          <w:sz w:val="28"/>
          <w:szCs w:val="28"/>
        </w:rPr>
        <w:t>z</w:t>
      </w:r>
      <w:r w:rsidR="002C57D2" w:rsidRPr="00F363A1">
        <w:rPr>
          <w:rFonts w:ascii="Times New Roman" w:hAnsi="Times New Roman" w:cs="Times New Roman"/>
          <w:color w:val="000000" w:themeColor="text1"/>
          <w:sz w:val="28"/>
          <w:szCs w:val="28"/>
        </w:rPr>
        <w:t>e stosownym</w:t>
      </w:r>
      <w:r w:rsidR="00E04EEC" w:rsidRPr="00F363A1">
        <w:rPr>
          <w:rFonts w:ascii="Times New Roman" w:hAnsi="Times New Roman" w:cs="Times New Roman"/>
          <w:color w:val="000000" w:themeColor="text1"/>
          <w:sz w:val="28"/>
          <w:szCs w:val="28"/>
        </w:rPr>
        <w:t xml:space="preserve"> wyczuciem</w:t>
      </w:r>
      <w:r w:rsidR="002C57D2" w:rsidRPr="00F363A1">
        <w:rPr>
          <w:rFonts w:ascii="Times New Roman" w:hAnsi="Times New Roman" w:cs="Times New Roman"/>
          <w:color w:val="000000" w:themeColor="text1"/>
          <w:sz w:val="28"/>
          <w:szCs w:val="28"/>
        </w:rPr>
        <w:t xml:space="preserve"> </w:t>
      </w:r>
      <w:r w:rsidR="00E04EEC" w:rsidRPr="00F363A1">
        <w:rPr>
          <w:rFonts w:ascii="Times New Roman" w:hAnsi="Times New Roman" w:cs="Times New Roman"/>
          <w:color w:val="000000" w:themeColor="text1"/>
          <w:sz w:val="28"/>
          <w:szCs w:val="28"/>
        </w:rPr>
        <w:t>konieczność zachowania granic strefy osobistej.</w:t>
      </w:r>
    </w:p>
    <w:p w14:paraId="22A97A9F" w14:textId="77777777" w:rsidR="00A63428" w:rsidRPr="00F363A1" w:rsidRDefault="00A63428" w:rsidP="00A63428">
      <w:pPr>
        <w:pStyle w:val="Bezodstpw"/>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b/>
          <w:color w:val="000000" w:themeColor="text1"/>
          <w:sz w:val="28"/>
          <w:szCs w:val="28"/>
        </w:rPr>
        <w:t>Art.</w:t>
      </w:r>
      <w:r w:rsidR="00FD7232" w:rsidRPr="00F363A1">
        <w:rPr>
          <w:rFonts w:ascii="Times New Roman" w:hAnsi="Times New Roman" w:cs="Times New Roman"/>
          <w:b/>
          <w:color w:val="000000" w:themeColor="text1"/>
          <w:sz w:val="28"/>
          <w:szCs w:val="28"/>
        </w:rPr>
        <w:t xml:space="preserve"> </w:t>
      </w:r>
      <w:r w:rsidR="00211579" w:rsidRPr="00F363A1">
        <w:rPr>
          <w:rFonts w:ascii="Times New Roman" w:hAnsi="Times New Roman" w:cs="Times New Roman"/>
          <w:b/>
          <w:color w:val="000000" w:themeColor="text1"/>
          <w:sz w:val="28"/>
          <w:szCs w:val="28"/>
        </w:rPr>
        <w:t xml:space="preserve"> </w:t>
      </w:r>
      <w:r w:rsidRPr="00F363A1">
        <w:rPr>
          <w:rFonts w:ascii="Times New Roman" w:hAnsi="Times New Roman" w:cs="Times New Roman"/>
          <w:b/>
          <w:color w:val="000000" w:themeColor="text1"/>
          <w:sz w:val="28"/>
          <w:szCs w:val="28"/>
        </w:rPr>
        <w:t>7.</w:t>
      </w:r>
      <w:r w:rsidRPr="00F363A1">
        <w:rPr>
          <w:rFonts w:ascii="Times New Roman" w:hAnsi="Times New Roman" w:cs="Times New Roman"/>
          <w:color w:val="000000" w:themeColor="text1"/>
          <w:sz w:val="28"/>
          <w:szCs w:val="28"/>
        </w:rPr>
        <w:t xml:space="preserve"> W celu zbadania dziecka należy uzyskać zgodę osoby uprawnionej według</w:t>
      </w:r>
      <w:r w:rsidR="007B5EA2" w:rsidRPr="00F363A1">
        <w:rPr>
          <w:rFonts w:ascii="Times New Roman" w:hAnsi="Times New Roman" w:cs="Times New Roman"/>
          <w:color w:val="000000" w:themeColor="text1"/>
          <w:sz w:val="28"/>
          <w:szCs w:val="28"/>
        </w:rPr>
        <w:t xml:space="preserve"> </w:t>
      </w:r>
      <w:r w:rsidRPr="00F363A1">
        <w:rPr>
          <w:rFonts w:ascii="Times New Roman" w:hAnsi="Times New Roman" w:cs="Times New Roman"/>
          <w:color w:val="000000" w:themeColor="text1"/>
          <w:sz w:val="28"/>
          <w:szCs w:val="28"/>
        </w:rPr>
        <w:t>przepisów prawa polskiego, z zastrzeżeniem sytuacji nagłych.</w:t>
      </w:r>
    </w:p>
    <w:p w14:paraId="5AD1FB7A" w14:textId="77777777" w:rsidR="00FD003F" w:rsidRPr="00F363A1" w:rsidRDefault="00FD003F" w:rsidP="00E04EEC">
      <w:pPr>
        <w:pStyle w:val="Bezodstpw"/>
        <w:spacing w:line="360" w:lineRule="auto"/>
        <w:jc w:val="both"/>
        <w:rPr>
          <w:rFonts w:ascii="Times New Roman" w:hAnsi="Times New Roman" w:cs="Times New Roman"/>
          <w:color w:val="000000" w:themeColor="text1"/>
          <w:sz w:val="28"/>
          <w:szCs w:val="28"/>
        </w:rPr>
      </w:pPr>
    </w:p>
    <w:p w14:paraId="44A96FBB" w14:textId="77777777" w:rsidR="00D1738A" w:rsidRPr="00F363A1" w:rsidRDefault="00C97604" w:rsidP="00D1738A">
      <w:pPr>
        <w:spacing w:line="360" w:lineRule="auto"/>
        <w:jc w:val="center"/>
        <w:rPr>
          <w:rFonts w:ascii="Times New Roman" w:hAnsi="Times New Roman" w:cs="Times New Roman"/>
          <w:b/>
          <w:color w:val="000000" w:themeColor="text1"/>
          <w:sz w:val="28"/>
          <w:szCs w:val="28"/>
        </w:rPr>
      </w:pPr>
      <w:r w:rsidRPr="00F363A1">
        <w:rPr>
          <w:rFonts w:ascii="Times New Roman" w:hAnsi="Times New Roman" w:cs="Times New Roman"/>
          <w:b/>
          <w:color w:val="000000" w:themeColor="text1"/>
          <w:sz w:val="28"/>
          <w:szCs w:val="28"/>
        </w:rPr>
        <w:t>9.</w:t>
      </w:r>
      <w:r w:rsidR="00D1738A" w:rsidRPr="00F363A1">
        <w:rPr>
          <w:rFonts w:ascii="Times New Roman" w:hAnsi="Times New Roman" w:cs="Times New Roman"/>
          <w:b/>
          <w:color w:val="000000" w:themeColor="text1"/>
          <w:sz w:val="28"/>
          <w:szCs w:val="28"/>
        </w:rPr>
        <w:t xml:space="preserve"> Ujawnienie krzywdzenia</w:t>
      </w:r>
    </w:p>
    <w:p w14:paraId="33302ECD" w14:textId="77777777" w:rsidR="00D1738A" w:rsidRPr="00F363A1" w:rsidRDefault="00FD7232" w:rsidP="00E54F29">
      <w:pPr>
        <w:spacing w:after="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b/>
          <w:color w:val="000000" w:themeColor="text1"/>
          <w:sz w:val="28"/>
          <w:szCs w:val="28"/>
        </w:rPr>
        <w:t xml:space="preserve">Art. </w:t>
      </w:r>
      <w:r w:rsidR="00D1738A" w:rsidRPr="00F363A1">
        <w:rPr>
          <w:rFonts w:ascii="Times New Roman" w:hAnsi="Times New Roman" w:cs="Times New Roman"/>
          <w:b/>
          <w:color w:val="000000" w:themeColor="text1"/>
          <w:sz w:val="28"/>
          <w:szCs w:val="28"/>
        </w:rPr>
        <w:t>1.</w:t>
      </w:r>
      <w:r w:rsidRPr="00F363A1">
        <w:rPr>
          <w:rFonts w:ascii="Times New Roman" w:hAnsi="Times New Roman" w:cs="Times New Roman"/>
          <w:color w:val="000000" w:themeColor="text1"/>
          <w:sz w:val="28"/>
          <w:szCs w:val="28"/>
        </w:rPr>
        <w:t xml:space="preserve"> </w:t>
      </w:r>
      <w:r w:rsidR="00D1738A" w:rsidRPr="00F363A1">
        <w:rPr>
          <w:rFonts w:ascii="Times New Roman" w:hAnsi="Times New Roman" w:cs="Times New Roman"/>
          <w:color w:val="000000" w:themeColor="text1"/>
          <w:sz w:val="28"/>
          <w:szCs w:val="28"/>
        </w:rPr>
        <w:t>W sytuacji ujawnienia krzywdzenia</w:t>
      </w:r>
      <w:r w:rsidRPr="00F363A1">
        <w:rPr>
          <w:rFonts w:ascii="Times New Roman" w:hAnsi="Times New Roman" w:cs="Times New Roman"/>
          <w:color w:val="000000" w:themeColor="text1"/>
          <w:sz w:val="28"/>
          <w:szCs w:val="28"/>
        </w:rPr>
        <w:t xml:space="preserve"> </w:t>
      </w:r>
      <w:r w:rsidR="00D1738A" w:rsidRPr="00F363A1">
        <w:rPr>
          <w:rFonts w:ascii="Times New Roman" w:hAnsi="Times New Roman" w:cs="Times New Roman"/>
          <w:color w:val="000000" w:themeColor="text1"/>
          <w:sz w:val="28"/>
          <w:szCs w:val="28"/>
        </w:rPr>
        <w:t>dzieck</w:t>
      </w:r>
      <w:r w:rsidRPr="00F363A1">
        <w:rPr>
          <w:rFonts w:ascii="Times New Roman" w:hAnsi="Times New Roman" w:cs="Times New Roman"/>
          <w:color w:val="000000" w:themeColor="text1"/>
          <w:sz w:val="28"/>
          <w:szCs w:val="28"/>
        </w:rPr>
        <w:t>a</w:t>
      </w:r>
      <w:r w:rsidR="00D1738A" w:rsidRPr="00F363A1">
        <w:rPr>
          <w:rFonts w:ascii="Times New Roman" w:hAnsi="Times New Roman" w:cs="Times New Roman"/>
          <w:color w:val="000000" w:themeColor="text1"/>
          <w:sz w:val="28"/>
          <w:szCs w:val="28"/>
        </w:rPr>
        <w:t xml:space="preserve"> należy stworzyć mu możliwość wypowiedzenia się, przedstawienia swojego zdania/opinii, pamiętając, że może to być dla dziecka pierwsza i jedyna rozmowa (dziecko może już nie podjąć więcej prób poszukiwania wsparcia). Szczególnie ważne jest, by: </w:t>
      </w:r>
    </w:p>
    <w:p w14:paraId="5A804E74" w14:textId="77777777" w:rsidR="00D1738A" w:rsidRPr="00F363A1" w:rsidRDefault="00D1738A" w:rsidP="00E54F29">
      <w:pPr>
        <w:spacing w:after="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a)</w:t>
      </w:r>
      <w:r w:rsidRPr="00F363A1">
        <w:rPr>
          <w:rFonts w:ascii="Times New Roman" w:hAnsi="Times New Roman" w:cs="Times New Roman"/>
          <w:color w:val="000000" w:themeColor="text1"/>
          <w:sz w:val="28"/>
          <w:szCs w:val="28"/>
        </w:rPr>
        <w:tab/>
        <w:t>wyrazić swoją troskę poprzez deklarację, że się dziecku wierzy;</w:t>
      </w:r>
    </w:p>
    <w:p w14:paraId="074EAC22" w14:textId="77777777" w:rsidR="00D1738A" w:rsidRPr="00F363A1" w:rsidRDefault="00D1738A" w:rsidP="00E54F29">
      <w:pPr>
        <w:spacing w:after="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b)</w:t>
      </w:r>
      <w:r w:rsidRPr="00F363A1">
        <w:rPr>
          <w:rFonts w:ascii="Times New Roman" w:hAnsi="Times New Roman" w:cs="Times New Roman"/>
          <w:color w:val="000000" w:themeColor="text1"/>
          <w:sz w:val="28"/>
          <w:szCs w:val="28"/>
        </w:rPr>
        <w:tab/>
        <w:t>zapewnić dziecko, że dobrze uczyniło podejmując rozmowę o doznanej krzywdzie;</w:t>
      </w:r>
    </w:p>
    <w:p w14:paraId="702E4EB8" w14:textId="77777777" w:rsidR="00D1738A" w:rsidRPr="00F363A1" w:rsidRDefault="00D1738A" w:rsidP="00E54F29">
      <w:pPr>
        <w:spacing w:after="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c)</w:t>
      </w:r>
      <w:r w:rsidRPr="00F363A1">
        <w:rPr>
          <w:rFonts w:ascii="Times New Roman" w:hAnsi="Times New Roman" w:cs="Times New Roman"/>
          <w:color w:val="000000" w:themeColor="text1"/>
          <w:sz w:val="28"/>
          <w:szCs w:val="28"/>
        </w:rPr>
        <w:tab/>
        <w:t>wyjaśniać dziecku, że nie jest winne zaistniałej sytuacji;</w:t>
      </w:r>
    </w:p>
    <w:p w14:paraId="3B8ED5CA" w14:textId="77777777" w:rsidR="00D1738A" w:rsidRPr="00F363A1" w:rsidRDefault="00D1738A" w:rsidP="00E54F29">
      <w:pPr>
        <w:spacing w:after="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d)</w:t>
      </w:r>
      <w:r w:rsidRPr="00F363A1">
        <w:rPr>
          <w:rFonts w:ascii="Times New Roman" w:hAnsi="Times New Roman" w:cs="Times New Roman"/>
          <w:color w:val="000000" w:themeColor="text1"/>
          <w:sz w:val="28"/>
          <w:szCs w:val="28"/>
        </w:rPr>
        <w:tab/>
        <w:t>jednoznacznie negatywnie ocenić każdą formę przemocy, dając wyraźny sygnał, że jest ona niedopuszczalna i należy jej zapobiegać/powstrzymać;</w:t>
      </w:r>
    </w:p>
    <w:p w14:paraId="71AC846A" w14:textId="77777777" w:rsidR="00750E2B" w:rsidRPr="00F363A1" w:rsidRDefault="00D1738A" w:rsidP="00E54F29">
      <w:pPr>
        <w:spacing w:after="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e)</w:t>
      </w:r>
      <w:r w:rsidRPr="00F363A1">
        <w:rPr>
          <w:rFonts w:ascii="Times New Roman" w:hAnsi="Times New Roman" w:cs="Times New Roman"/>
          <w:color w:val="000000" w:themeColor="text1"/>
          <w:sz w:val="28"/>
          <w:szCs w:val="28"/>
        </w:rPr>
        <w:tab/>
        <w:t>należy odpowiednio poinformować dziecko, kto i jak zajmie się sprawą, w tym udzielić mu informacji, że podjęte zostaną działania zapewniające mu bezpieczeństwo.</w:t>
      </w:r>
    </w:p>
    <w:p w14:paraId="0260D524" w14:textId="77777777" w:rsidR="00E54F29" w:rsidRPr="00F363A1" w:rsidRDefault="00E54F29" w:rsidP="00E54F29">
      <w:pPr>
        <w:spacing w:after="0" w:line="360" w:lineRule="auto"/>
        <w:jc w:val="both"/>
        <w:rPr>
          <w:rFonts w:ascii="Times New Roman" w:hAnsi="Times New Roman" w:cs="Times New Roman"/>
          <w:color w:val="000000" w:themeColor="text1"/>
          <w:sz w:val="28"/>
          <w:szCs w:val="28"/>
        </w:rPr>
      </w:pPr>
    </w:p>
    <w:p w14:paraId="57DD78A7" w14:textId="77777777" w:rsidR="00654378" w:rsidRPr="00F363A1" w:rsidRDefault="00C97604" w:rsidP="00654378">
      <w:pPr>
        <w:spacing w:line="360" w:lineRule="auto"/>
        <w:jc w:val="center"/>
        <w:rPr>
          <w:rFonts w:ascii="Times New Roman" w:hAnsi="Times New Roman" w:cs="Times New Roman"/>
          <w:b/>
          <w:color w:val="000000" w:themeColor="text1"/>
          <w:sz w:val="28"/>
          <w:szCs w:val="28"/>
        </w:rPr>
      </w:pPr>
      <w:r w:rsidRPr="00F363A1">
        <w:rPr>
          <w:rFonts w:ascii="Times New Roman" w:hAnsi="Times New Roman" w:cs="Times New Roman"/>
          <w:b/>
          <w:color w:val="000000" w:themeColor="text1"/>
          <w:sz w:val="28"/>
          <w:szCs w:val="28"/>
        </w:rPr>
        <w:t>10</w:t>
      </w:r>
      <w:r w:rsidR="00654378" w:rsidRPr="00F363A1">
        <w:rPr>
          <w:rFonts w:ascii="Times New Roman" w:hAnsi="Times New Roman" w:cs="Times New Roman"/>
          <w:b/>
          <w:color w:val="000000" w:themeColor="text1"/>
          <w:sz w:val="28"/>
          <w:szCs w:val="28"/>
        </w:rPr>
        <w:t>. Zachowania niedopuszczalne</w:t>
      </w:r>
    </w:p>
    <w:p w14:paraId="666A8FCF" w14:textId="77777777" w:rsidR="00654378" w:rsidRPr="00F363A1" w:rsidRDefault="00654378" w:rsidP="00654378">
      <w:p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b/>
          <w:color w:val="000000" w:themeColor="text1"/>
          <w:sz w:val="28"/>
          <w:szCs w:val="28"/>
        </w:rPr>
        <w:t>Art. 1.</w:t>
      </w:r>
      <w:r w:rsidRPr="00F363A1">
        <w:rPr>
          <w:rFonts w:ascii="Times New Roman" w:hAnsi="Times New Roman" w:cs="Times New Roman"/>
          <w:color w:val="000000" w:themeColor="text1"/>
          <w:sz w:val="28"/>
          <w:szCs w:val="28"/>
        </w:rPr>
        <w:t xml:space="preserve"> Członkowi personelu nie wolno: </w:t>
      </w:r>
    </w:p>
    <w:p w14:paraId="211BF3AF" w14:textId="77777777" w:rsidR="00654378" w:rsidRPr="00F363A1" w:rsidRDefault="00654378" w:rsidP="00E54F29">
      <w:p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1)</w:t>
      </w:r>
      <w:r w:rsidRPr="00F363A1">
        <w:rPr>
          <w:rFonts w:ascii="Times New Roman" w:hAnsi="Times New Roman" w:cs="Times New Roman"/>
          <w:color w:val="000000" w:themeColor="text1"/>
          <w:sz w:val="28"/>
          <w:szCs w:val="28"/>
        </w:rPr>
        <w:tab/>
        <w:t>nawiązywać z dzieckiem relacji o charakterze seksualnym ani romantycznym;</w:t>
      </w:r>
    </w:p>
    <w:p w14:paraId="4860413D" w14:textId="77777777" w:rsidR="00654378" w:rsidRPr="00F363A1" w:rsidRDefault="00654378" w:rsidP="00E54F29">
      <w:p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2)</w:t>
      </w:r>
      <w:r w:rsidRPr="00F363A1">
        <w:rPr>
          <w:rFonts w:ascii="Times New Roman" w:hAnsi="Times New Roman" w:cs="Times New Roman"/>
          <w:color w:val="000000" w:themeColor="text1"/>
          <w:sz w:val="28"/>
          <w:szCs w:val="28"/>
        </w:rPr>
        <w:tab/>
        <w:t>proponować dzieciom alkoholu, wyrobów tytoniowych, substancji psychoaktywnych, jak również używać ich w obecności dzieci w czasie wykonywania obowiązków służbowych lub pobytu na terenie podmiotu;</w:t>
      </w:r>
    </w:p>
    <w:p w14:paraId="2FB391A2" w14:textId="77777777" w:rsidR="00654378" w:rsidRPr="00F363A1" w:rsidRDefault="00654378" w:rsidP="00E54F29">
      <w:p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3)</w:t>
      </w:r>
      <w:r w:rsidRPr="00F363A1">
        <w:rPr>
          <w:rFonts w:ascii="Times New Roman" w:hAnsi="Times New Roman" w:cs="Times New Roman"/>
          <w:color w:val="000000" w:themeColor="text1"/>
          <w:sz w:val="28"/>
          <w:szCs w:val="28"/>
        </w:rPr>
        <w:tab/>
        <w:t>oglądać treści erotycznych i pornograficznych bez względu na ich formę w obecności dzieci, udostępniać dzieciom treści erotycznych i pornograficznych bez względu na ich formę lub umożliwiać im zapoznanie się z tymi treściami;</w:t>
      </w:r>
    </w:p>
    <w:p w14:paraId="16E6D0D7" w14:textId="77777777" w:rsidR="00654378" w:rsidRPr="00F363A1" w:rsidRDefault="00654378" w:rsidP="00E54F29">
      <w:p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4)</w:t>
      </w:r>
      <w:r w:rsidRPr="00F363A1">
        <w:rPr>
          <w:rFonts w:ascii="Times New Roman" w:hAnsi="Times New Roman" w:cs="Times New Roman"/>
          <w:color w:val="000000" w:themeColor="text1"/>
          <w:sz w:val="28"/>
          <w:szCs w:val="28"/>
        </w:rPr>
        <w:tab/>
        <w:t>utrwalać wizerunku dziecka (filmowanie, nagrywanie głosu, fotografowanie) dla potrzeb prywatnych. Dozwolone jest rejestrowanie wizerunku dla celów dokumentacji medycznej, naukowych lub dydaktycznych, po uzyskaniu zgody rodzica lub opiekuna i dziecka. Rekomendowane jest, aby do celów rejestracji wizerunku dziecka używać przeznaczonych w tym celu urządzeń służbowych;</w:t>
      </w:r>
    </w:p>
    <w:p w14:paraId="2FE68B8B" w14:textId="77777777" w:rsidR="00654378" w:rsidRPr="00F363A1" w:rsidRDefault="00654378" w:rsidP="00654378">
      <w:p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5)</w:t>
      </w:r>
      <w:r w:rsidRPr="00F363A1">
        <w:rPr>
          <w:rFonts w:ascii="Times New Roman" w:hAnsi="Times New Roman" w:cs="Times New Roman"/>
          <w:color w:val="000000" w:themeColor="text1"/>
          <w:sz w:val="28"/>
          <w:szCs w:val="28"/>
        </w:rPr>
        <w:tab/>
        <w:t>przyjmować pieniędzy, prezentów od dziecka i jego opiekuna ani wchodzić w relacje jakiejkolwiek zależności wobec dziecka lub opiekunów dziecka, które mogłyby prowadzić do oskarżeń o nierówne traktowanie bądź czerpanie korzyści majątkowych i innych;</w:t>
      </w:r>
    </w:p>
    <w:p w14:paraId="3A841941" w14:textId="77777777" w:rsidR="00654378" w:rsidRPr="00F363A1" w:rsidRDefault="00654378" w:rsidP="00654378">
      <w:p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6)</w:t>
      </w:r>
      <w:r w:rsidRPr="00F363A1">
        <w:rPr>
          <w:rFonts w:ascii="Times New Roman" w:hAnsi="Times New Roman" w:cs="Times New Roman"/>
          <w:color w:val="000000" w:themeColor="text1"/>
          <w:sz w:val="28"/>
          <w:szCs w:val="28"/>
        </w:rPr>
        <w:tab/>
        <w:t>utrzymywać niejawnych bądź ukrywanych kontaktów z dzieckiem, oraz kontaktów opartych na udzielaniu gratyfikacji albo wykorzystujących przewagę fizyczną, stosunek władzy bądź zależność dziecka;</w:t>
      </w:r>
    </w:p>
    <w:p w14:paraId="78C9B092" w14:textId="77777777" w:rsidR="00654378" w:rsidRPr="00F363A1" w:rsidRDefault="00654378" w:rsidP="00654378">
      <w:p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7)</w:t>
      </w:r>
      <w:r w:rsidRPr="00F363A1">
        <w:rPr>
          <w:rFonts w:ascii="Times New Roman" w:hAnsi="Times New Roman" w:cs="Times New Roman"/>
          <w:color w:val="000000" w:themeColor="text1"/>
          <w:sz w:val="28"/>
          <w:szCs w:val="28"/>
        </w:rPr>
        <w:tab/>
        <w:t>składać dziecku propozycji, czynić komentarzy niewłaściwych dla relacji pracownik – dziecko, dotykać dziecka w sposób, który może być uznany lub jest nieprzyzwoity albo niestosowny;</w:t>
      </w:r>
    </w:p>
    <w:p w14:paraId="6C87C8B2" w14:textId="77777777" w:rsidR="00654378" w:rsidRPr="00F363A1" w:rsidRDefault="00654378" w:rsidP="00654378">
      <w:p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8)</w:t>
      </w:r>
      <w:r w:rsidRPr="00F363A1">
        <w:rPr>
          <w:rFonts w:ascii="Times New Roman" w:hAnsi="Times New Roman" w:cs="Times New Roman"/>
          <w:color w:val="000000" w:themeColor="text1"/>
          <w:sz w:val="28"/>
          <w:szCs w:val="28"/>
        </w:rPr>
        <w:tab/>
        <w:t xml:space="preserve">używać wulgarnych słów, gestów i żartów, czynić obraźliwych uwag, nawiązywać w wypowiedziach do aktywności bądź atrakcyjności seksualnej, wykorzystywać wobec dziecka przewagi fizycznej (zastraszanie, przymuszanie, groźby), stosunku władzy bądź zależności dziecka; </w:t>
      </w:r>
    </w:p>
    <w:p w14:paraId="302B5804" w14:textId="77777777" w:rsidR="00654378" w:rsidRPr="00F363A1" w:rsidRDefault="00654378" w:rsidP="00654378">
      <w:p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9)</w:t>
      </w:r>
      <w:r w:rsidRPr="00F363A1">
        <w:rPr>
          <w:rFonts w:ascii="Times New Roman" w:hAnsi="Times New Roman" w:cs="Times New Roman"/>
          <w:color w:val="000000" w:themeColor="text1"/>
          <w:sz w:val="28"/>
          <w:szCs w:val="28"/>
        </w:rPr>
        <w:tab/>
        <w:t>stosować jakąkolwiek przemoc wobec dziecka, w tym polegającą na biciu, szturchaniu, popychaniu i wszelkich innych naruszeniach nietykalności cielesnej dziecka, a także izolować dziecka w zamkniętym pomieszczeniu, przytrzymywać drzwi, krępować ruchów poprzez wiązanie,</w:t>
      </w:r>
    </w:p>
    <w:p w14:paraId="09DC54F8" w14:textId="77777777" w:rsidR="00654378" w:rsidRPr="00F363A1" w:rsidRDefault="00654378" w:rsidP="00654378">
      <w:p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10)</w:t>
      </w:r>
      <w:r w:rsidRPr="00F363A1">
        <w:rPr>
          <w:rFonts w:ascii="Times New Roman" w:hAnsi="Times New Roman" w:cs="Times New Roman"/>
          <w:color w:val="000000" w:themeColor="text1"/>
          <w:sz w:val="28"/>
          <w:szCs w:val="28"/>
        </w:rPr>
        <w:tab/>
        <w:t xml:space="preserve">celowo prowokować u dziecka wystąpienia lub eskalacji </w:t>
      </w:r>
      <w:proofErr w:type="spellStart"/>
      <w:r w:rsidRPr="00F363A1">
        <w:rPr>
          <w:rFonts w:ascii="Times New Roman" w:hAnsi="Times New Roman" w:cs="Times New Roman"/>
          <w:color w:val="000000" w:themeColor="text1"/>
          <w:sz w:val="28"/>
          <w:szCs w:val="28"/>
        </w:rPr>
        <w:t>zachowań</w:t>
      </w:r>
      <w:proofErr w:type="spellEnd"/>
      <w:r w:rsidRPr="00F363A1">
        <w:rPr>
          <w:rFonts w:ascii="Times New Roman" w:hAnsi="Times New Roman" w:cs="Times New Roman"/>
          <w:color w:val="000000" w:themeColor="text1"/>
          <w:sz w:val="28"/>
          <w:szCs w:val="28"/>
        </w:rPr>
        <w:t xml:space="preserve"> trudnych, niepożądanych;</w:t>
      </w:r>
    </w:p>
    <w:p w14:paraId="64B45475" w14:textId="77777777" w:rsidR="00654378" w:rsidRPr="00F363A1" w:rsidRDefault="00654378" w:rsidP="00654378">
      <w:p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11)</w:t>
      </w:r>
      <w:r w:rsidRPr="00F363A1">
        <w:rPr>
          <w:rFonts w:ascii="Times New Roman" w:hAnsi="Times New Roman" w:cs="Times New Roman"/>
          <w:color w:val="000000" w:themeColor="text1"/>
          <w:sz w:val="28"/>
          <w:szCs w:val="28"/>
        </w:rPr>
        <w:tab/>
        <w:t>wyręczać lub nadzorować bezpośrednio dziecko m.in. podczas realizacji czynności samoobsługowych i higienicznych, ponad niezbędny poziom wynikający z potrzeb dziecka lub dbałości o jego bezpieczeństwo;</w:t>
      </w:r>
    </w:p>
    <w:p w14:paraId="7518E657" w14:textId="77777777" w:rsidR="00654378" w:rsidRPr="00F363A1" w:rsidRDefault="00654378" w:rsidP="00654378">
      <w:p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12)</w:t>
      </w:r>
      <w:r w:rsidRPr="00F363A1">
        <w:rPr>
          <w:rFonts w:ascii="Times New Roman" w:hAnsi="Times New Roman" w:cs="Times New Roman"/>
          <w:color w:val="000000" w:themeColor="text1"/>
          <w:sz w:val="28"/>
          <w:szCs w:val="28"/>
        </w:rPr>
        <w:tab/>
        <w:t xml:space="preserve"> zawstydzać, upokarzać, lekceważyć, obrażać dziecka, krzyczeć na dziecko;</w:t>
      </w:r>
    </w:p>
    <w:p w14:paraId="57498FA4" w14:textId="77777777" w:rsidR="00654378" w:rsidRPr="00F363A1" w:rsidRDefault="00654378" w:rsidP="00654378">
      <w:p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13)</w:t>
      </w:r>
      <w:r w:rsidRPr="00F363A1">
        <w:rPr>
          <w:rFonts w:ascii="Times New Roman" w:hAnsi="Times New Roman" w:cs="Times New Roman"/>
          <w:color w:val="000000" w:themeColor="text1"/>
          <w:sz w:val="28"/>
          <w:szCs w:val="28"/>
        </w:rPr>
        <w:tab/>
        <w:t xml:space="preserve"> ujawniać osobom nieuprawnionym, w tym innym dzieciom, informacji dotyczących dziecka, takich jak wizerunek dziecka, informacje o sytuacji rodzinnej, ekonomicznej, medycznej, opiekuńczej i prawnej dziecka;</w:t>
      </w:r>
    </w:p>
    <w:p w14:paraId="3C18601E" w14:textId="77777777" w:rsidR="00654378" w:rsidRPr="00F363A1" w:rsidRDefault="00654378" w:rsidP="00654378">
      <w:p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14)</w:t>
      </w:r>
      <w:r w:rsidRPr="00F363A1">
        <w:rPr>
          <w:rFonts w:ascii="Times New Roman" w:hAnsi="Times New Roman" w:cs="Times New Roman"/>
          <w:color w:val="000000" w:themeColor="text1"/>
          <w:sz w:val="28"/>
          <w:szCs w:val="28"/>
        </w:rPr>
        <w:tab/>
        <w:t xml:space="preserve"> zapraszać dziecko do swojego miejsca zamieszkania, spotykać się z nimi poza godzinami pracy lub utrzymywać kontakty poprzez prywatne kanały komunikacji (prywatny telefon, e-mail, komunikatory, profile w mediach społecznościowych). Zakaz ten nie dotyczy sytuacji, gdy dziecko zwraca się do członka personelu o pomoc bądź kontakt odbywa się publicznie, przy udziale innych członków personelu podmiotu lub innych dzieciach;</w:t>
      </w:r>
    </w:p>
    <w:p w14:paraId="0E2C3B10" w14:textId="77777777" w:rsidR="00654378" w:rsidRPr="00F363A1" w:rsidRDefault="00654378" w:rsidP="00654378">
      <w:p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15)</w:t>
      </w:r>
      <w:r w:rsidRPr="00F363A1">
        <w:rPr>
          <w:rFonts w:ascii="Times New Roman" w:hAnsi="Times New Roman" w:cs="Times New Roman"/>
          <w:color w:val="000000" w:themeColor="text1"/>
          <w:sz w:val="28"/>
          <w:szCs w:val="28"/>
        </w:rPr>
        <w:tab/>
        <w:t xml:space="preserve"> angażować lub zachęcać dziecka do jakiejkolwiek działalności niezgodnej z prawem lub stwarzającej zagrożenie dla dziecka; </w:t>
      </w:r>
    </w:p>
    <w:p w14:paraId="51E29852" w14:textId="77777777" w:rsidR="00654378" w:rsidRPr="00F363A1" w:rsidRDefault="00654378" w:rsidP="00654378">
      <w:p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16)</w:t>
      </w:r>
      <w:r w:rsidRPr="00F363A1">
        <w:rPr>
          <w:rFonts w:ascii="Times New Roman" w:hAnsi="Times New Roman" w:cs="Times New Roman"/>
          <w:color w:val="000000" w:themeColor="text1"/>
          <w:sz w:val="28"/>
          <w:szCs w:val="28"/>
        </w:rPr>
        <w:tab/>
        <w:t xml:space="preserve"> lekceważyć lub powierzchownie, nieuważnie traktować zgłaszanej przez dziecko potrzeby wsparcia i pomocy;</w:t>
      </w:r>
    </w:p>
    <w:p w14:paraId="7CFA74E0" w14:textId="77777777" w:rsidR="00654378" w:rsidRPr="00F363A1" w:rsidRDefault="00654378" w:rsidP="00654378">
      <w:p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17)</w:t>
      </w:r>
      <w:r w:rsidRPr="00F363A1">
        <w:rPr>
          <w:rFonts w:ascii="Times New Roman" w:hAnsi="Times New Roman" w:cs="Times New Roman"/>
          <w:color w:val="000000" w:themeColor="text1"/>
          <w:sz w:val="28"/>
          <w:szCs w:val="28"/>
        </w:rPr>
        <w:tab/>
        <w:t xml:space="preserve"> utrzymywanie biernej postawy w zakresie troski o rozwój i zabezpieczenie dziecka w  sytuacji zagrożenia jego dobrostanu.</w:t>
      </w:r>
    </w:p>
    <w:p w14:paraId="2F62B594" w14:textId="77777777" w:rsidR="00B23111" w:rsidRPr="00F363A1" w:rsidRDefault="00324F81" w:rsidP="00654378">
      <w:p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b/>
          <w:color w:val="000000" w:themeColor="text1"/>
          <w:sz w:val="28"/>
          <w:szCs w:val="28"/>
        </w:rPr>
        <w:t>Art. 2.</w:t>
      </w:r>
      <w:r w:rsidRPr="00F363A1">
        <w:rPr>
          <w:rFonts w:ascii="Times New Roman" w:hAnsi="Times New Roman" w:cs="Times New Roman"/>
          <w:color w:val="000000" w:themeColor="text1"/>
          <w:sz w:val="28"/>
          <w:szCs w:val="28"/>
        </w:rPr>
        <w:t xml:space="preserve"> </w:t>
      </w:r>
      <w:r w:rsidR="00654378" w:rsidRPr="00F363A1">
        <w:rPr>
          <w:rFonts w:ascii="Times New Roman" w:hAnsi="Times New Roman" w:cs="Times New Roman"/>
          <w:color w:val="000000" w:themeColor="text1"/>
          <w:sz w:val="28"/>
          <w:szCs w:val="28"/>
        </w:rPr>
        <w:t xml:space="preserve">Realizując ww. zasady personel działa w ramach obowiązującego prawa, przepisów wewnętrznych </w:t>
      </w:r>
      <w:r w:rsidR="00B23111" w:rsidRPr="00F363A1">
        <w:rPr>
          <w:rFonts w:ascii="Times New Roman" w:hAnsi="Times New Roman" w:cs="Times New Roman"/>
          <w:color w:val="000000" w:themeColor="text1"/>
          <w:sz w:val="28"/>
          <w:szCs w:val="28"/>
        </w:rPr>
        <w:t xml:space="preserve">podmiotu </w:t>
      </w:r>
      <w:r w:rsidR="00654378" w:rsidRPr="00F363A1">
        <w:rPr>
          <w:rFonts w:ascii="Times New Roman" w:hAnsi="Times New Roman" w:cs="Times New Roman"/>
          <w:color w:val="000000" w:themeColor="text1"/>
          <w:sz w:val="28"/>
          <w:szCs w:val="28"/>
        </w:rPr>
        <w:t>oraz swoich kompetencji.</w:t>
      </w:r>
    </w:p>
    <w:p w14:paraId="78DCC082" w14:textId="77777777" w:rsidR="00D32055" w:rsidRPr="00F363A1" w:rsidRDefault="00D32055" w:rsidP="00654378">
      <w:pPr>
        <w:spacing w:line="360" w:lineRule="auto"/>
        <w:jc w:val="both"/>
        <w:rPr>
          <w:rFonts w:ascii="Times New Roman" w:hAnsi="Times New Roman" w:cs="Times New Roman"/>
          <w:color w:val="000000" w:themeColor="text1"/>
          <w:sz w:val="28"/>
          <w:szCs w:val="28"/>
        </w:rPr>
      </w:pPr>
    </w:p>
    <w:p w14:paraId="47D241F3" w14:textId="77777777" w:rsidR="008307E9" w:rsidRPr="00F363A1" w:rsidRDefault="008307E9" w:rsidP="0051224E">
      <w:pPr>
        <w:pStyle w:val="Nagwek3"/>
        <w:jc w:val="both"/>
        <w:rPr>
          <w:rFonts w:ascii="Times New Roman" w:hAnsi="Times New Roman"/>
          <w:sz w:val="28"/>
          <w:szCs w:val="28"/>
        </w:rPr>
      </w:pPr>
      <w:bookmarkStart w:id="5" w:name="_Toc171586275"/>
      <w:r w:rsidRPr="00F363A1">
        <w:rPr>
          <w:rFonts w:ascii="Times New Roman" w:hAnsi="Times New Roman"/>
          <w:sz w:val="28"/>
          <w:szCs w:val="28"/>
        </w:rPr>
        <w:t>Rozdział III</w:t>
      </w:r>
      <w:r w:rsidR="00C76EBA" w:rsidRPr="00F363A1">
        <w:rPr>
          <w:rFonts w:ascii="Times New Roman" w:hAnsi="Times New Roman"/>
          <w:sz w:val="28"/>
          <w:szCs w:val="28"/>
        </w:rPr>
        <w:t xml:space="preserve">: </w:t>
      </w:r>
      <w:r w:rsidRPr="00F363A1">
        <w:rPr>
          <w:rFonts w:ascii="Times New Roman" w:hAnsi="Times New Roman"/>
          <w:sz w:val="28"/>
          <w:szCs w:val="28"/>
        </w:rPr>
        <w:t>Procedury interwencji w przypadku zagrożenia</w:t>
      </w:r>
      <w:r w:rsidR="0051224E" w:rsidRPr="00F363A1">
        <w:rPr>
          <w:rFonts w:ascii="Times New Roman" w:hAnsi="Times New Roman"/>
          <w:sz w:val="28"/>
          <w:szCs w:val="28"/>
        </w:rPr>
        <w:t xml:space="preserve"> </w:t>
      </w:r>
      <w:r w:rsidRPr="00F363A1">
        <w:rPr>
          <w:rFonts w:ascii="Times New Roman" w:hAnsi="Times New Roman"/>
          <w:sz w:val="28"/>
          <w:szCs w:val="28"/>
        </w:rPr>
        <w:t>bezpieczeństwa dziecka</w:t>
      </w:r>
      <w:bookmarkEnd w:id="5"/>
      <w:r w:rsidRPr="00F363A1">
        <w:rPr>
          <w:rFonts w:ascii="Times New Roman" w:hAnsi="Times New Roman"/>
          <w:sz w:val="28"/>
          <w:szCs w:val="28"/>
        </w:rPr>
        <w:t xml:space="preserve"> </w:t>
      </w:r>
    </w:p>
    <w:p w14:paraId="6838D187" w14:textId="77777777" w:rsidR="0051224E" w:rsidRPr="00F363A1" w:rsidRDefault="0051224E" w:rsidP="008307E9">
      <w:pPr>
        <w:pStyle w:val="Bezodstpw"/>
        <w:spacing w:line="360" w:lineRule="auto"/>
        <w:rPr>
          <w:rFonts w:ascii="Times New Roman" w:hAnsi="Times New Roman" w:cs="Times New Roman"/>
          <w:b/>
          <w:bCs/>
          <w:sz w:val="28"/>
          <w:szCs w:val="28"/>
        </w:rPr>
      </w:pPr>
    </w:p>
    <w:p w14:paraId="66CB2878" w14:textId="77777777" w:rsidR="008307E9" w:rsidRPr="00F363A1" w:rsidRDefault="0051224E" w:rsidP="0051224E">
      <w:pPr>
        <w:pStyle w:val="Bezodstpw"/>
        <w:spacing w:line="360" w:lineRule="auto"/>
        <w:jc w:val="center"/>
        <w:rPr>
          <w:rFonts w:ascii="Times New Roman" w:hAnsi="Times New Roman" w:cs="Times New Roman"/>
          <w:b/>
          <w:sz w:val="28"/>
          <w:szCs w:val="28"/>
        </w:rPr>
      </w:pPr>
      <w:r w:rsidRPr="00F363A1">
        <w:rPr>
          <w:rFonts w:ascii="Times New Roman" w:hAnsi="Times New Roman" w:cs="Times New Roman"/>
          <w:b/>
          <w:sz w:val="28"/>
          <w:szCs w:val="28"/>
        </w:rPr>
        <w:t xml:space="preserve">1. </w:t>
      </w:r>
      <w:r w:rsidR="008307E9" w:rsidRPr="00F363A1">
        <w:rPr>
          <w:rFonts w:ascii="Times New Roman" w:hAnsi="Times New Roman" w:cs="Times New Roman"/>
          <w:b/>
          <w:sz w:val="28"/>
          <w:szCs w:val="28"/>
        </w:rPr>
        <w:t>Zasady ogólne</w:t>
      </w:r>
    </w:p>
    <w:p w14:paraId="1ADC6A2C" w14:textId="77777777" w:rsidR="008307E9" w:rsidRPr="00F363A1" w:rsidRDefault="00581D91" w:rsidP="006B7935">
      <w:pPr>
        <w:pStyle w:val="Bezodstpw"/>
        <w:spacing w:line="360" w:lineRule="auto"/>
        <w:jc w:val="both"/>
        <w:rPr>
          <w:rFonts w:ascii="Times New Roman" w:hAnsi="Times New Roman" w:cs="Times New Roman"/>
          <w:sz w:val="28"/>
          <w:szCs w:val="28"/>
        </w:rPr>
      </w:pPr>
      <w:r w:rsidRPr="00F363A1">
        <w:rPr>
          <w:rFonts w:ascii="Times New Roman" w:hAnsi="Times New Roman" w:cs="Times New Roman"/>
          <w:b/>
          <w:sz w:val="28"/>
          <w:szCs w:val="28"/>
        </w:rPr>
        <w:t>Art. 1.</w:t>
      </w:r>
      <w:r w:rsidRPr="00F363A1">
        <w:rPr>
          <w:rFonts w:ascii="Times New Roman" w:hAnsi="Times New Roman" w:cs="Times New Roman"/>
          <w:sz w:val="28"/>
          <w:szCs w:val="28"/>
        </w:rPr>
        <w:t xml:space="preserve"> </w:t>
      </w:r>
      <w:r w:rsidR="008307E9" w:rsidRPr="00F363A1">
        <w:rPr>
          <w:rFonts w:ascii="Times New Roman" w:hAnsi="Times New Roman" w:cs="Times New Roman"/>
          <w:sz w:val="28"/>
          <w:szCs w:val="28"/>
        </w:rPr>
        <w:t xml:space="preserve">Personel wykonujący zawody medyczne pełni jedną z najważniejszych ról w procesie rozpoznawania krzywdzenia dziecka. </w:t>
      </w:r>
    </w:p>
    <w:p w14:paraId="14E1E703" w14:textId="77777777" w:rsidR="008307E9" w:rsidRPr="00F363A1" w:rsidRDefault="00581D91" w:rsidP="006B7935">
      <w:pPr>
        <w:pStyle w:val="Bezodstpw"/>
        <w:spacing w:line="360" w:lineRule="auto"/>
        <w:jc w:val="both"/>
        <w:rPr>
          <w:rFonts w:ascii="Times New Roman" w:hAnsi="Times New Roman" w:cs="Times New Roman"/>
          <w:sz w:val="28"/>
          <w:szCs w:val="28"/>
        </w:rPr>
      </w:pPr>
      <w:r w:rsidRPr="00F363A1">
        <w:rPr>
          <w:rFonts w:ascii="Times New Roman" w:hAnsi="Times New Roman" w:cs="Times New Roman"/>
          <w:b/>
          <w:sz w:val="28"/>
          <w:szCs w:val="28"/>
        </w:rPr>
        <w:t>Art. 2.</w:t>
      </w:r>
      <w:r w:rsidRPr="00F363A1">
        <w:rPr>
          <w:rFonts w:ascii="Times New Roman" w:hAnsi="Times New Roman" w:cs="Times New Roman"/>
          <w:sz w:val="28"/>
          <w:szCs w:val="28"/>
        </w:rPr>
        <w:t xml:space="preserve"> </w:t>
      </w:r>
      <w:r w:rsidR="008307E9" w:rsidRPr="00F363A1">
        <w:rPr>
          <w:rFonts w:ascii="Times New Roman" w:hAnsi="Times New Roman" w:cs="Times New Roman"/>
          <w:sz w:val="28"/>
          <w:szCs w:val="28"/>
        </w:rPr>
        <w:t>Celem interwencji jest zatrzymanie krzywdzenia dziecka i zapewnienie mu bezpieczeństwa.</w:t>
      </w:r>
    </w:p>
    <w:p w14:paraId="39682D71" w14:textId="77777777" w:rsidR="008307E9" w:rsidRPr="00F363A1" w:rsidRDefault="00581D91" w:rsidP="006B7935">
      <w:pPr>
        <w:pStyle w:val="Bezodstpw"/>
        <w:spacing w:line="360" w:lineRule="auto"/>
        <w:jc w:val="both"/>
        <w:rPr>
          <w:rFonts w:ascii="Times New Roman" w:hAnsi="Times New Roman" w:cs="Times New Roman"/>
          <w:b/>
          <w:sz w:val="28"/>
          <w:szCs w:val="28"/>
          <w:u w:val="single"/>
        </w:rPr>
      </w:pPr>
      <w:r w:rsidRPr="00F363A1">
        <w:rPr>
          <w:rFonts w:ascii="Times New Roman" w:hAnsi="Times New Roman" w:cs="Times New Roman"/>
          <w:b/>
          <w:sz w:val="28"/>
          <w:szCs w:val="28"/>
        </w:rPr>
        <w:t xml:space="preserve">Art. 3. </w:t>
      </w:r>
      <w:r w:rsidR="008307E9" w:rsidRPr="00F363A1">
        <w:rPr>
          <w:rFonts w:ascii="Times New Roman" w:hAnsi="Times New Roman" w:cs="Times New Roman"/>
          <w:b/>
          <w:sz w:val="28"/>
          <w:szCs w:val="28"/>
        </w:rPr>
        <w:t xml:space="preserve">Fakt zidentyfikowania objawów mogących świadczyć o krzywdzeniu dziecka - pacjenta podlega </w:t>
      </w:r>
      <w:r w:rsidR="008307E9" w:rsidRPr="00F363A1">
        <w:rPr>
          <w:rFonts w:ascii="Times New Roman" w:hAnsi="Times New Roman" w:cs="Times New Roman"/>
          <w:b/>
          <w:sz w:val="28"/>
          <w:szCs w:val="28"/>
          <w:u w:val="single"/>
        </w:rPr>
        <w:t>obowiązkowemu odnotowaniu w dokumentacji medycznej.</w:t>
      </w:r>
    </w:p>
    <w:p w14:paraId="6CA4093C" w14:textId="77777777" w:rsidR="00581D91" w:rsidRPr="00F363A1" w:rsidRDefault="00581D91" w:rsidP="0057078A">
      <w:pPr>
        <w:pStyle w:val="Bezodstpw"/>
        <w:spacing w:line="360" w:lineRule="auto"/>
        <w:jc w:val="both"/>
        <w:rPr>
          <w:rFonts w:ascii="Times New Roman" w:hAnsi="Times New Roman" w:cs="Times New Roman"/>
          <w:sz w:val="28"/>
          <w:szCs w:val="28"/>
        </w:rPr>
      </w:pPr>
      <w:r w:rsidRPr="00F363A1">
        <w:rPr>
          <w:rFonts w:ascii="Times New Roman" w:hAnsi="Times New Roman" w:cs="Times New Roman"/>
          <w:b/>
          <w:sz w:val="28"/>
          <w:szCs w:val="28"/>
        </w:rPr>
        <w:t xml:space="preserve">Ad. 4. </w:t>
      </w:r>
      <w:r w:rsidR="008307E9" w:rsidRPr="00F363A1">
        <w:rPr>
          <w:rFonts w:ascii="Times New Roman" w:hAnsi="Times New Roman" w:cs="Times New Roman"/>
          <w:sz w:val="28"/>
          <w:szCs w:val="28"/>
        </w:rPr>
        <w:t>Naruszenie obowiązku reagowania w sytuacjach podejrzenia krzywdzenia dziecka może zostać uznane za ciężkie naruszenie obowiązków pracowniczych lub kontraktowych i jako takie prowadzić do rozwiązania umowy z osobą dopuszczającą się tego naruszenia.</w:t>
      </w:r>
    </w:p>
    <w:p w14:paraId="6C03440C" w14:textId="77777777" w:rsidR="00581D91" w:rsidRPr="00F363A1" w:rsidRDefault="00581D91" w:rsidP="00581D91">
      <w:pPr>
        <w:pStyle w:val="Bezodstpw"/>
        <w:spacing w:line="360" w:lineRule="auto"/>
        <w:rPr>
          <w:rFonts w:ascii="Times New Roman" w:hAnsi="Times New Roman" w:cs="Times New Roman"/>
          <w:sz w:val="28"/>
          <w:szCs w:val="28"/>
        </w:rPr>
      </w:pPr>
    </w:p>
    <w:p w14:paraId="545666EF" w14:textId="77777777" w:rsidR="0057078A" w:rsidRPr="00F363A1" w:rsidRDefault="0057078A" w:rsidP="0057078A">
      <w:pPr>
        <w:pStyle w:val="Bezodstpw"/>
        <w:spacing w:line="360" w:lineRule="auto"/>
        <w:jc w:val="center"/>
        <w:rPr>
          <w:rFonts w:ascii="Times New Roman" w:hAnsi="Times New Roman" w:cs="Times New Roman"/>
          <w:b/>
          <w:sz w:val="28"/>
          <w:szCs w:val="28"/>
        </w:rPr>
      </w:pPr>
      <w:r w:rsidRPr="00F363A1">
        <w:rPr>
          <w:rFonts w:ascii="Times New Roman" w:hAnsi="Times New Roman" w:cs="Times New Roman"/>
          <w:b/>
          <w:sz w:val="28"/>
          <w:szCs w:val="28"/>
        </w:rPr>
        <w:t>2. Kwalifikacja zagrożeń</w:t>
      </w:r>
    </w:p>
    <w:p w14:paraId="11B7D24B" w14:textId="77777777" w:rsidR="0057078A" w:rsidRPr="00F363A1" w:rsidRDefault="006B1A73" w:rsidP="0057078A">
      <w:pPr>
        <w:pStyle w:val="Bezodstpw"/>
        <w:spacing w:line="360" w:lineRule="auto"/>
        <w:rPr>
          <w:rFonts w:ascii="Times New Roman" w:hAnsi="Times New Roman" w:cs="Times New Roman"/>
          <w:sz w:val="28"/>
          <w:szCs w:val="28"/>
        </w:rPr>
      </w:pPr>
      <w:r w:rsidRPr="00F363A1">
        <w:rPr>
          <w:rFonts w:ascii="Times New Roman" w:hAnsi="Times New Roman" w:cs="Times New Roman"/>
          <w:b/>
          <w:sz w:val="28"/>
          <w:szCs w:val="28"/>
        </w:rPr>
        <w:t>Art. 1.</w:t>
      </w:r>
      <w:r w:rsidRPr="00F363A1">
        <w:rPr>
          <w:rFonts w:ascii="Times New Roman" w:hAnsi="Times New Roman" w:cs="Times New Roman"/>
          <w:sz w:val="28"/>
          <w:szCs w:val="28"/>
        </w:rPr>
        <w:t xml:space="preserve"> </w:t>
      </w:r>
      <w:r w:rsidR="0057078A" w:rsidRPr="00F363A1">
        <w:rPr>
          <w:rFonts w:ascii="Times New Roman" w:hAnsi="Times New Roman" w:cs="Times New Roman"/>
          <w:sz w:val="28"/>
          <w:szCs w:val="28"/>
        </w:rPr>
        <w:t>Na potrzeby ni</w:t>
      </w:r>
      <w:r w:rsidRPr="00F363A1">
        <w:rPr>
          <w:rFonts w:ascii="Times New Roman" w:hAnsi="Times New Roman" w:cs="Times New Roman"/>
          <w:sz w:val="28"/>
          <w:szCs w:val="28"/>
        </w:rPr>
        <w:t>niejszych standardów</w:t>
      </w:r>
      <w:r w:rsidR="0057078A" w:rsidRPr="00F363A1">
        <w:rPr>
          <w:rFonts w:ascii="Times New Roman" w:hAnsi="Times New Roman" w:cs="Times New Roman"/>
          <w:sz w:val="28"/>
          <w:szCs w:val="28"/>
        </w:rPr>
        <w:t xml:space="preserve"> przyjęto następującą kwalifikację zagrożenia bezpieczeństwa dzieci:</w:t>
      </w:r>
    </w:p>
    <w:p w14:paraId="540B3733" w14:textId="77777777" w:rsidR="0057078A" w:rsidRPr="00F363A1" w:rsidRDefault="0057078A" w:rsidP="006B1A73">
      <w:pPr>
        <w:pStyle w:val="Bezodstpw"/>
        <w:spacing w:line="360" w:lineRule="auto"/>
        <w:jc w:val="both"/>
        <w:rPr>
          <w:rFonts w:ascii="Times New Roman" w:hAnsi="Times New Roman" w:cs="Times New Roman"/>
          <w:sz w:val="28"/>
          <w:szCs w:val="28"/>
        </w:rPr>
      </w:pPr>
      <w:r w:rsidRPr="00F363A1">
        <w:rPr>
          <w:rFonts w:ascii="Times New Roman" w:hAnsi="Times New Roman" w:cs="Times New Roman"/>
          <w:sz w:val="28"/>
          <w:szCs w:val="28"/>
        </w:rPr>
        <w:t>1)</w:t>
      </w:r>
      <w:r w:rsidRPr="00F363A1">
        <w:rPr>
          <w:rFonts w:ascii="Times New Roman" w:hAnsi="Times New Roman" w:cs="Times New Roman"/>
          <w:sz w:val="28"/>
          <w:szCs w:val="28"/>
        </w:rPr>
        <w:tab/>
      </w:r>
      <w:r w:rsidRPr="00F363A1">
        <w:rPr>
          <w:rFonts w:ascii="Times New Roman" w:hAnsi="Times New Roman" w:cs="Times New Roman"/>
          <w:b/>
          <w:sz w:val="28"/>
          <w:szCs w:val="28"/>
        </w:rPr>
        <w:t>popełniono przestępstwo</w:t>
      </w:r>
      <w:r w:rsidRPr="00F363A1">
        <w:rPr>
          <w:rFonts w:ascii="Times New Roman" w:hAnsi="Times New Roman" w:cs="Times New Roman"/>
          <w:sz w:val="28"/>
          <w:szCs w:val="28"/>
        </w:rPr>
        <w:t xml:space="preserve"> na szkodę dziecka, np. wykorzystanie seksualne, znęcanie się nad dzieckiem;</w:t>
      </w:r>
    </w:p>
    <w:p w14:paraId="4D5182F5" w14:textId="77777777" w:rsidR="0057078A" w:rsidRPr="00F363A1" w:rsidRDefault="0057078A" w:rsidP="006B1A73">
      <w:pPr>
        <w:pStyle w:val="Bezodstpw"/>
        <w:spacing w:line="360" w:lineRule="auto"/>
        <w:jc w:val="both"/>
        <w:rPr>
          <w:rFonts w:ascii="Times New Roman" w:hAnsi="Times New Roman" w:cs="Times New Roman"/>
          <w:sz w:val="28"/>
          <w:szCs w:val="28"/>
        </w:rPr>
      </w:pPr>
      <w:r w:rsidRPr="00F363A1">
        <w:rPr>
          <w:rFonts w:ascii="Times New Roman" w:hAnsi="Times New Roman" w:cs="Times New Roman"/>
          <w:sz w:val="28"/>
          <w:szCs w:val="28"/>
        </w:rPr>
        <w:t>2)</w:t>
      </w:r>
      <w:r w:rsidRPr="00F363A1">
        <w:rPr>
          <w:rFonts w:ascii="Times New Roman" w:hAnsi="Times New Roman" w:cs="Times New Roman"/>
          <w:sz w:val="28"/>
          <w:szCs w:val="28"/>
        </w:rPr>
        <w:tab/>
      </w:r>
      <w:r w:rsidRPr="00F363A1">
        <w:rPr>
          <w:rFonts w:ascii="Times New Roman" w:hAnsi="Times New Roman" w:cs="Times New Roman"/>
          <w:b/>
          <w:sz w:val="28"/>
          <w:szCs w:val="28"/>
        </w:rPr>
        <w:t>doszło do innej formy krzywdzenia, niebędącej przestępstwem</w:t>
      </w:r>
      <w:r w:rsidRPr="00F363A1">
        <w:rPr>
          <w:rFonts w:ascii="Times New Roman" w:hAnsi="Times New Roman" w:cs="Times New Roman"/>
          <w:sz w:val="28"/>
          <w:szCs w:val="28"/>
        </w:rPr>
        <w:t>, takiej jak np. krzyk, kary fizyczne, poniżanie;</w:t>
      </w:r>
    </w:p>
    <w:p w14:paraId="4B19CC44" w14:textId="77777777" w:rsidR="0057078A" w:rsidRPr="00F363A1" w:rsidRDefault="0057078A" w:rsidP="006B1A73">
      <w:pPr>
        <w:pStyle w:val="Bezodstpw"/>
        <w:spacing w:line="360" w:lineRule="auto"/>
        <w:jc w:val="both"/>
        <w:rPr>
          <w:rFonts w:ascii="Times New Roman" w:hAnsi="Times New Roman" w:cs="Times New Roman"/>
          <w:sz w:val="28"/>
          <w:szCs w:val="28"/>
        </w:rPr>
      </w:pPr>
      <w:r w:rsidRPr="00F363A1">
        <w:rPr>
          <w:rFonts w:ascii="Times New Roman" w:hAnsi="Times New Roman" w:cs="Times New Roman"/>
          <w:sz w:val="28"/>
          <w:szCs w:val="28"/>
        </w:rPr>
        <w:t>3)</w:t>
      </w:r>
      <w:r w:rsidRPr="00F363A1">
        <w:rPr>
          <w:rFonts w:ascii="Times New Roman" w:hAnsi="Times New Roman" w:cs="Times New Roman"/>
          <w:sz w:val="28"/>
          <w:szCs w:val="28"/>
        </w:rPr>
        <w:tab/>
      </w:r>
      <w:r w:rsidRPr="00F363A1">
        <w:rPr>
          <w:rFonts w:ascii="Times New Roman" w:hAnsi="Times New Roman" w:cs="Times New Roman"/>
          <w:b/>
          <w:sz w:val="28"/>
          <w:szCs w:val="28"/>
        </w:rPr>
        <w:t>doszło do zaniedbania potrzeb życiowych dziecka</w:t>
      </w:r>
      <w:r w:rsidRPr="00F363A1">
        <w:rPr>
          <w:rFonts w:ascii="Times New Roman" w:hAnsi="Times New Roman" w:cs="Times New Roman"/>
          <w:sz w:val="28"/>
          <w:szCs w:val="28"/>
        </w:rPr>
        <w:t xml:space="preserve"> (np. związanych z żywieniem, higieną czy zdrowiem).</w:t>
      </w:r>
    </w:p>
    <w:p w14:paraId="37BE2FAF" w14:textId="77777777" w:rsidR="0057078A" w:rsidRPr="00F363A1" w:rsidRDefault="00767E92" w:rsidP="006B1A73">
      <w:pPr>
        <w:pStyle w:val="Bezodstpw"/>
        <w:spacing w:line="360" w:lineRule="auto"/>
        <w:jc w:val="both"/>
        <w:rPr>
          <w:rFonts w:ascii="Times New Roman" w:hAnsi="Times New Roman" w:cs="Times New Roman"/>
          <w:sz w:val="28"/>
          <w:szCs w:val="28"/>
        </w:rPr>
      </w:pPr>
      <w:r w:rsidRPr="00F363A1">
        <w:rPr>
          <w:rFonts w:ascii="Times New Roman" w:hAnsi="Times New Roman" w:cs="Times New Roman"/>
          <w:b/>
          <w:sz w:val="28"/>
          <w:szCs w:val="28"/>
        </w:rPr>
        <w:t>Art. 2.</w:t>
      </w:r>
      <w:r w:rsidRPr="00F363A1">
        <w:rPr>
          <w:rFonts w:ascii="Times New Roman" w:hAnsi="Times New Roman" w:cs="Times New Roman"/>
          <w:sz w:val="28"/>
          <w:szCs w:val="28"/>
        </w:rPr>
        <w:t xml:space="preserve"> </w:t>
      </w:r>
      <w:r w:rsidR="0057078A" w:rsidRPr="00F363A1">
        <w:rPr>
          <w:rFonts w:ascii="Times New Roman" w:hAnsi="Times New Roman" w:cs="Times New Roman"/>
          <w:sz w:val="28"/>
          <w:szCs w:val="28"/>
        </w:rPr>
        <w:t xml:space="preserve">W każdym przypadku podejrzenia, że dziecko jest krzywdzone należy zadbać o bezpieczeństwo dziecka i odseparować je od osoby podejrzewanej o krzywdzenie. </w:t>
      </w:r>
    </w:p>
    <w:p w14:paraId="16382465" w14:textId="77777777" w:rsidR="0057078A" w:rsidRPr="00F363A1" w:rsidRDefault="00767E92" w:rsidP="006B1A73">
      <w:pPr>
        <w:pStyle w:val="Bezodstpw"/>
        <w:spacing w:line="360" w:lineRule="auto"/>
        <w:jc w:val="both"/>
        <w:rPr>
          <w:rFonts w:ascii="Times New Roman" w:hAnsi="Times New Roman" w:cs="Times New Roman"/>
          <w:sz w:val="28"/>
          <w:szCs w:val="28"/>
        </w:rPr>
      </w:pPr>
      <w:bookmarkStart w:id="6" w:name="_Hlk174307570"/>
      <w:r w:rsidRPr="00F363A1">
        <w:rPr>
          <w:rFonts w:ascii="Times New Roman" w:hAnsi="Times New Roman" w:cs="Times New Roman"/>
          <w:b/>
          <w:sz w:val="28"/>
          <w:szCs w:val="28"/>
        </w:rPr>
        <w:t>Art. 3.</w:t>
      </w:r>
      <w:r w:rsidRPr="00F363A1">
        <w:rPr>
          <w:rFonts w:ascii="Times New Roman" w:hAnsi="Times New Roman" w:cs="Times New Roman"/>
          <w:sz w:val="28"/>
          <w:szCs w:val="28"/>
        </w:rPr>
        <w:t xml:space="preserve"> </w:t>
      </w:r>
      <w:r w:rsidR="0057078A" w:rsidRPr="00F363A1">
        <w:rPr>
          <w:rFonts w:ascii="Times New Roman" w:hAnsi="Times New Roman" w:cs="Times New Roman"/>
          <w:sz w:val="28"/>
          <w:szCs w:val="28"/>
        </w:rPr>
        <w:t xml:space="preserve">Członek personelu, który podejrzewa, że dziecko jest krzywdzone ma </w:t>
      </w:r>
      <w:r w:rsidR="0057078A" w:rsidRPr="00F363A1">
        <w:rPr>
          <w:rFonts w:ascii="Times New Roman" w:hAnsi="Times New Roman" w:cs="Times New Roman"/>
          <w:b/>
          <w:sz w:val="28"/>
          <w:szCs w:val="28"/>
        </w:rPr>
        <w:t>obowiązek sporządzenia notatki służbowej i przekazania jej osobie wyznaczonej przez kierownictwo</w:t>
      </w:r>
      <w:r w:rsidR="00FB265E" w:rsidRPr="00F363A1">
        <w:rPr>
          <w:rFonts w:ascii="Times New Roman" w:hAnsi="Times New Roman" w:cs="Times New Roman"/>
          <w:b/>
          <w:sz w:val="28"/>
          <w:szCs w:val="28"/>
        </w:rPr>
        <w:t>,</w:t>
      </w:r>
      <w:r w:rsidR="0057078A" w:rsidRPr="00F363A1">
        <w:rPr>
          <w:rFonts w:ascii="Times New Roman" w:hAnsi="Times New Roman" w:cs="Times New Roman"/>
          <w:b/>
          <w:sz w:val="28"/>
          <w:szCs w:val="28"/>
        </w:rPr>
        <w:t xml:space="preserve"> odpowiedzialnej za przyjęcie zgłoszenia.</w:t>
      </w:r>
      <w:r w:rsidR="0057078A" w:rsidRPr="00F363A1">
        <w:rPr>
          <w:rFonts w:ascii="Times New Roman" w:hAnsi="Times New Roman" w:cs="Times New Roman"/>
          <w:sz w:val="28"/>
          <w:szCs w:val="28"/>
        </w:rPr>
        <w:t xml:space="preserve"> </w:t>
      </w:r>
    </w:p>
    <w:bookmarkEnd w:id="6"/>
    <w:p w14:paraId="02D8E5AD" w14:textId="77777777" w:rsidR="0057078A" w:rsidRPr="00F363A1" w:rsidRDefault="00767E92" w:rsidP="006B1A73">
      <w:pPr>
        <w:pStyle w:val="Bezodstpw"/>
        <w:spacing w:line="360" w:lineRule="auto"/>
        <w:jc w:val="both"/>
        <w:rPr>
          <w:rFonts w:ascii="Times New Roman" w:hAnsi="Times New Roman" w:cs="Times New Roman"/>
          <w:sz w:val="28"/>
          <w:szCs w:val="28"/>
        </w:rPr>
      </w:pPr>
      <w:r w:rsidRPr="00F363A1">
        <w:rPr>
          <w:rFonts w:ascii="Times New Roman" w:hAnsi="Times New Roman" w:cs="Times New Roman"/>
          <w:b/>
          <w:sz w:val="28"/>
          <w:szCs w:val="28"/>
        </w:rPr>
        <w:t xml:space="preserve">Art. </w:t>
      </w:r>
      <w:r w:rsidR="00FB265E" w:rsidRPr="00F363A1">
        <w:rPr>
          <w:rFonts w:ascii="Times New Roman" w:hAnsi="Times New Roman" w:cs="Times New Roman"/>
          <w:b/>
          <w:sz w:val="28"/>
          <w:szCs w:val="28"/>
        </w:rPr>
        <w:t>4</w:t>
      </w:r>
      <w:r w:rsidRPr="00F363A1">
        <w:rPr>
          <w:rFonts w:ascii="Times New Roman" w:hAnsi="Times New Roman" w:cs="Times New Roman"/>
          <w:b/>
          <w:sz w:val="28"/>
          <w:szCs w:val="28"/>
        </w:rPr>
        <w:t>.</w:t>
      </w:r>
      <w:r w:rsidRPr="00F363A1">
        <w:rPr>
          <w:rFonts w:ascii="Times New Roman" w:hAnsi="Times New Roman" w:cs="Times New Roman"/>
          <w:sz w:val="28"/>
          <w:szCs w:val="28"/>
        </w:rPr>
        <w:t xml:space="preserve"> </w:t>
      </w:r>
      <w:r w:rsidR="0057078A" w:rsidRPr="00F363A1">
        <w:rPr>
          <w:rFonts w:ascii="Times New Roman" w:hAnsi="Times New Roman" w:cs="Times New Roman"/>
          <w:sz w:val="28"/>
          <w:szCs w:val="28"/>
        </w:rPr>
        <w:t>Wszystkie osoby, które w związku z wykonywaniem obowiązków służbowych powzięły informację o krzywdzeniu dziecka lub informacje z tym związane, są zobowiązane do zachowania poufności, wyłączając informacje przekazywane uprawnionym instytucjom w ramach działań interwencyjnych.</w:t>
      </w:r>
    </w:p>
    <w:p w14:paraId="55EFCD0D" w14:textId="77777777" w:rsidR="0057078A" w:rsidRPr="00F363A1" w:rsidRDefault="00767E92" w:rsidP="006B1A73">
      <w:pPr>
        <w:pStyle w:val="Bezodstpw"/>
        <w:spacing w:line="360" w:lineRule="auto"/>
        <w:jc w:val="both"/>
        <w:rPr>
          <w:rFonts w:ascii="Times New Roman" w:hAnsi="Times New Roman" w:cs="Times New Roman"/>
          <w:sz w:val="28"/>
          <w:szCs w:val="28"/>
        </w:rPr>
      </w:pPr>
      <w:bookmarkStart w:id="7" w:name="_Hlk174307593"/>
      <w:r w:rsidRPr="00F363A1">
        <w:rPr>
          <w:rFonts w:ascii="Times New Roman" w:hAnsi="Times New Roman" w:cs="Times New Roman"/>
          <w:b/>
          <w:sz w:val="28"/>
          <w:szCs w:val="28"/>
        </w:rPr>
        <w:t xml:space="preserve">Art. </w:t>
      </w:r>
      <w:r w:rsidR="00FB265E" w:rsidRPr="00F363A1">
        <w:rPr>
          <w:rFonts w:ascii="Times New Roman" w:hAnsi="Times New Roman" w:cs="Times New Roman"/>
          <w:b/>
          <w:sz w:val="28"/>
          <w:szCs w:val="28"/>
        </w:rPr>
        <w:t>5</w:t>
      </w:r>
      <w:r w:rsidRPr="00F363A1">
        <w:rPr>
          <w:rFonts w:ascii="Times New Roman" w:hAnsi="Times New Roman" w:cs="Times New Roman"/>
          <w:b/>
          <w:sz w:val="28"/>
          <w:szCs w:val="28"/>
        </w:rPr>
        <w:t>.</w:t>
      </w:r>
      <w:r w:rsidRPr="00F363A1">
        <w:rPr>
          <w:rFonts w:ascii="Times New Roman" w:hAnsi="Times New Roman" w:cs="Times New Roman"/>
          <w:sz w:val="28"/>
          <w:szCs w:val="28"/>
        </w:rPr>
        <w:t xml:space="preserve"> </w:t>
      </w:r>
      <w:r w:rsidR="0057078A" w:rsidRPr="00F363A1">
        <w:rPr>
          <w:rFonts w:ascii="Times New Roman" w:hAnsi="Times New Roman" w:cs="Times New Roman"/>
          <w:sz w:val="28"/>
          <w:szCs w:val="28"/>
        </w:rPr>
        <w:t>Każde zgłoszenie podejrzenia krzywdzenia dziecka oraz przebieg każdej interwencji dokumentuje się</w:t>
      </w:r>
      <w:r w:rsidRPr="00F363A1">
        <w:rPr>
          <w:rFonts w:ascii="Times New Roman" w:hAnsi="Times New Roman" w:cs="Times New Roman"/>
          <w:sz w:val="28"/>
          <w:szCs w:val="28"/>
        </w:rPr>
        <w:t xml:space="preserve">, </w:t>
      </w:r>
      <w:r w:rsidRPr="00F363A1">
        <w:rPr>
          <w:rFonts w:ascii="Times New Roman" w:hAnsi="Times New Roman" w:cs="Times New Roman"/>
          <w:b/>
          <w:sz w:val="28"/>
          <w:szCs w:val="28"/>
        </w:rPr>
        <w:t>poprzez sporządzenie notatki służbowej</w:t>
      </w:r>
      <w:r w:rsidRPr="00F363A1">
        <w:rPr>
          <w:rFonts w:ascii="Times New Roman" w:hAnsi="Times New Roman" w:cs="Times New Roman"/>
          <w:sz w:val="28"/>
          <w:szCs w:val="28"/>
        </w:rPr>
        <w:t xml:space="preserve">. </w:t>
      </w:r>
    </w:p>
    <w:bookmarkEnd w:id="7"/>
    <w:p w14:paraId="6B9A5632" w14:textId="77777777" w:rsidR="00581D91" w:rsidRPr="00F363A1" w:rsidRDefault="00767E92" w:rsidP="006B1A73">
      <w:pPr>
        <w:pStyle w:val="Bezodstpw"/>
        <w:spacing w:line="360" w:lineRule="auto"/>
        <w:jc w:val="both"/>
        <w:rPr>
          <w:rFonts w:ascii="Times New Roman" w:hAnsi="Times New Roman" w:cs="Times New Roman"/>
          <w:sz w:val="28"/>
          <w:szCs w:val="28"/>
        </w:rPr>
      </w:pPr>
      <w:r w:rsidRPr="00F363A1">
        <w:rPr>
          <w:rFonts w:ascii="Times New Roman" w:hAnsi="Times New Roman" w:cs="Times New Roman"/>
          <w:b/>
          <w:sz w:val="28"/>
          <w:szCs w:val="28"/>
        </w:rPr>
        <w:t xml:space="preserve">Art. </w:t>
      </w:r>
      <w:r w:rsidR="00FB265E" w:rsidRPr="00F363A1">
        <w:rPr>
          <w:rFonts w:ascii="Times New Roman" w:hAnsi="Times New Roman" w:cs="Times New Roman"/>
          <w:b/>
          <w:sz w:val="28"/>
          <w:szCs w:val="28"/>
        </w:rPr>
        <w:t>6</w:t>
      </w:r>
      <w:r w:rsidRPr="00F363A1">
        <w:rPr>
          <w:rFonts w:ascii="Times New Roman" w:hAnsi="Times New Roman" w:cs="Times New Roman"/>
          <w:b/>
          <w:sz w:val="28"/>
          <w:szCs w:val="28"/>
        </w:rPr>
        <w:t>.</w:t>
      </w:r>
      <w:r w:rsidRPr="00F363A1">
        <w:rPr>
          <w:rFonts w:ascii="Times New Roman" w:hAnsi="Times New Roman" w:cs="Times New Roman"/>
          <w:sz w:val="28"/>
          <w:szCs w:val="28"/>
        </w:rPr>
        <w:t xml:space="preserve"> </w:t>
      </w:r>
      <w:r w:rsidR="0057078A" w:rsidRPr="00F363A1">
        <w:rPr>
          <w:rFonts w:ascii="Times New Roman" w:hAnsi="Times New Roman" w:cs="Times New Roman"/>
          <w:sz w:val="28"/>
          <w:szCs w:val="28"/>
        </w:rPr>
        <w:t xml:space="preserve">Po ujawnieniu przez dziecko krzywdzenia lub w sytuacji podejrzenia, że dziecko jest krzywdzone, osoba odpowiedzialna za organizację i udzielanie wsparcia dziecku opracowuje </w:t>
      </w:r>
      <w:r w:rsidR="0057078A" w:rsidRPr="00F363A1">
        <w:rPr>
          <w:rFonts w:ascii="Times New Roman" w:hAnsi="Times New Roman" w:cs="Times New Roman"/>
          <w:color w:val="000000" w:themeColor="text1"/>
          <w:sz w:val="28"/>
          <w:szCs w:val="28"/>
        </w:rPr>
        <w:t>plan wsparcia dziecka.</w:t>
      </w:r>
    </w:p>
    <w:p w14:paraId="1AE9B148" w14:textId="77777777" w:rsidR="00767E92" w:rsidRPr="00F363A1" w:rsidRDefault="00767E92" w:rsidP="006B1A73">
      <w:pPr>
        <w:pStyle w:val="Bezodstpw"/>
        <w:spacing w:line="360" w:lineRule="auto"/>
        <w:jc w:val="both"/>
        <w:rPr>
          <w:rFonts w:ascii="Times New Roman" w:hAnsi="Times New Roman" w:cs="Times New Roman"/>
          <w:sz w:val="28"/>
          <w:szCs w:val="28"/>
        </w:rPr>
      </w:pPr>
    </w:p>
    <w:p w14:paraId="1242C70A" w14:textId="77777777" w:rsidR="00920429" w:rsidRPr="00F363A1" w:rsidRDefault="00DB785F" w:rsidP="00920429">
      <w:pPr>
        <w:pStyle w:val="Bezodstpw"/>
        <w:spacing w:line="360" w:lineRule="auto"/>
        <w:jc w:val="center"/>
        <w:rPr>
          <w:rFonts w:ascii="Times New Roman" w:hAnsi="Times New Roman" w:cs="Times New Roman"/>
          <w:b/>
          <w:sz w:val="28"/>
          <w:szCs w:val="28"/>
        </w:rPr>
      </w:pPr>
      <w:r w:rsidRPr="00F363A1">
        <w:rPr>
          <w:rFonts w:ascii="Times New Roman" w:hAnsi="Times New Roman" w:cs="Times New Roman"/>
          <w:b/>
          <w:sz w:val="28"/>
          <w:szCs w:val="28"/>
        </w:rPr>
        <w:t xml:space="preserve"> 3. </w:t>
      </w:r>
      <w:r w:rsidR="00767E92" w:rsidRPr="00F363A1">
        <w:rPr>
          <w:rFonts w:ascii="Times New Roman" w:hAnsi="Times New Roman" w:cs="Times New Roman"/>
          <w:b/>
          <w:sz w:val="28"/>
          <w:szCs w:val="28"/>
        </w:rPr>
        <w:t>Postępowanie w przypadku podejrzenia krzywdzenia dziecka</w:t>
      </w:r>
    </w:p>
    <w:p w14:paraId="26DA80BC" w14:textId="77777777" w:rsidR="00767E92" w:rsidRPr="00F363A1" w:rsidRDefault="00767E92" w:rsidP="00920429">
      <w:pPr>
        <w:pStyle w:val="Bezodstpw"/>
        <w:spacing w:line="360" w:lineRule="auto"/>
        <w:jc w:val="center"/>
        <w:rPr>
          <w:rFonts w:ascii="Times New Roman" w:hAnsi="Times New Roman" w:cs="Times New Roman"/>
          <w:b/>
          <w:sz w:val="28"/>
          <w:szCs w:val="28"/>
        </w:rPr>
      </w:pPr>
      <w:r w:rsidRPr="00F363A1">
        <w:rPr>
          <w:rFonts w:ascii="Times New Roman" w:hAnsi="Times New Roman" w:cs="Times New Roman"/>
          <w:b/>
          <w:sz w:val="28"/>
          <w:szCs w:val="28"/>
        </w:rPr>
        <w:t>ze strony rodzica, opiekuna lub innych bliskich dorosłych</w:t>
      </w:r>
    </w:p>
    <w:p w14:paraId="27896552" w14:textId="77777777" w:rsidR="00767E92" w:rsidRPr="00F363A1" w:rsidRDefault="00524EDF" w:rsidP="00767E92">
      <w:pPr>
        <w:pStyle w:val="Bezodstpw"/>
        <w:spacing w:line="360" w:lineRule="auto"/>
        <w:jc w:val="both"/>
        <w:rPr>
          <w:rFonts w:ascii="Times New Roman" w:hAnsi="Times New Roman" w:cs="Times New Roman"/>
          <w:sz w:val="28"/>
          <w:szCs w:val="28"/>
        </w:rPr>
      </w:pPr>
      <w:bookmarkStart w:id="8" w:name="_Hlk174307656"/>
      <w:r w:rsidRPr="00F363A1">
        <w:rPr>
          <w:rFonts w:ascii="Times New Roman" w:hAnsi="Times New Roman" w:cs="Times New Roman"/>
          <w:b/>
          <w:sz w:val="28"/>
          <w:szCs w:val="28"/>
        </w:rPr>
        <w:t>Art. 1.</w:t>
      </w:r>
      <w:r w:rsidRPr="00F363A1">
        <w:rPr>
          <w:rFonts w:ascii="Times New Roman" w:hAnsi="Times New Roman" w:cs="Times New Roman"/>
          <w:sz w:val="28"/>
          <w:szCs w:val="28"/>
        </w:rPr>
        <w:t xml:space="preserve"> </w:t>
      </w:r>
      <w:r w:rsidR="00767E92" w:rsidRPr="00F363A1">
        <w:rPr>
          <w:rFonts w:ascii="Times New Roman" w:hAnsi="Times New Roman" w:cs="Times New Roman"/>
          <w:sz w:val="28"/>
          <w:szCs w:val="28"/>
        </w:rPr>
        <w:t>W przypadku podejrzenia, że życie dziecka jest zagrożone lub grozi mu ciężki uszczerbek na zdrowiu z uwagi na stosowanie wobec niego przemocy domowej, a w rodzinie są lub mogą być inne dzieci narażone na krzywdzenie, należy niezwłocznie poinformować numer alarmowy 112. Poinformowania służb dokonuje członek Personelu, który pierwszy powziął informację o zagrożeniu.</w:t>
      </w:r>
    </w:p>
    <w:p w14:paraId="5D00B708" w14:textId="77777777" w:rsidR="00767E92" w:rsidRPr="00F363A1" w:rsidRDefault="00524EDF" w:rsidP="00767E92">
      <w:pPr>
        <w:pStyle w:val="Bezodstpw"/>
        <w:spacing w:line="360" w:lineRule="auto"/>
        <w:jc w:val="both"/>
        <w:rPr>
          <w:rFonts w:ascii="Times New Roman" w:hAnsi="Times New Roman" w:cs="Times New Roman"/>
          <w:sz w:val="28"/>
          <w:szCs w:val="28"/>
        </w:rPr>
      </w:pPr>
      <w:bookmarkStart w:id="9" w:name="_Hlk174307690"/>
      <w:bookmarkEnd w:id="8"/>
      <w:r w:rsidRPr="00F363A1">
        <w:rPr>
          <w:rFonts w:ascii="Times New Roman" w:hAnsi="Times New Roman" w:cs="Times New Roman"/>
          <w:b/>
          <w:sz w:val="28"/>
          <w:szCs w:val="28"/>
        </w:rPr>
        <w:t xml:space="preserve">Art. </w:t>
      </w:r>
      <w:r w:rsidR="00767E92" w:rsidRPr="00F363A1">
        <w:rPr>
          <w:rFonts w:ascii="Times New Roman" w:hAnsi="Times New Roman" w:cs="Times New Roman"/>
          <w:b/>
          <w:sz w:val="28"/>
          <w:szCs w:val="28"/>
        </w:rPr>
        <w:t>2.</w:t>
      </w:r>
      <w:r w:rsidRPr="00F363A1">
        <w:rPr>
          <w:rFonts w:ascii="Times New Roman" w:hAnsi="Times New Roman" w:cs="Times New Roman"/>
          <w:sz w:val="28"/>
          <w:szCs w:val="28"/>
        </w:rPr>
        <w:t xml:space="preserve"> </w:t>
      </w:r>
      <w:r w:rsidR="00767E92" w:rsidRPr="00F363A1">
        <w:rPr>
          <w:rFonts w:ascii="Times New Roman" w:hAnsi="Times New Roman" w:cs="Times New Roman"/>
          <w:sz w:val="28"/>
          <w:szCs w:val="28"/>
        </w:rPr>
        <w:t>W przypadku podejrzenia, że dziecko doświadcza przemocy z uszczerbkiem na zdrowiu, wykorzystania seksualnego lub/i zagrożone jest jego życie, należy niezwłocznie poinformować numer alarmowy 112. Poinformowania służb dokonuje członek Personelu, który pierwszy powziął informację o zagrożeniu.</w:t>
      </w:r>
    </w:p>
    <w:bookmarkEnd w:id="9"/>
    <w:p w14:paraId="7F7A893E" w14:textId="77777777" w:rsidR="00767E92" w:rsidRPr="00F363A1" w:rsidRDefault="00524EDF" w:rsidP="00767E92">
      <w:pPr>
        <w:pStyle w:val="Bezodstpw"/>
        <w:spacing w:line="360" w:lineRule="auto"/>
        <w:jc w:val="both"/>
        <w:rPr>
          <w:rFonts w:ascii="Times New Roman" w:hAnsi="Times New Roman" w:cs="Times New Roman"/>
          <w:sz w:val="28"/>
          <w:szCs w:val="28"/>
        </w:rPr>
      </w:pPr>
      <w:r w:rsidRPr="00F363A1">
        <w:rPr>
          <w:rFonts w:ascii="Times New Roman" w:hAnsi="Times New Roman" w:cs="Times New Roman"/>
          <w:b/>
          <w:sz w:val="28"/>
          <w:szCs w:val="28"/>
        </w:rPr>
        <w:t xml:space="preserve">Art. </w:t>
      </w:r>
      <w:r w:rsidR="00767E92" w:rsidRPr="00F363A1">
        <w:rPr>
          <w:rFonts w:ascii="Times New Roman" w:hAnsi="Times New Roman" w:cs="Times New Roman"/>
          <w:b/>
          <w:sz w:val="28"/>
          <w:szCs w:val="28"/>
        </w:rPr>
        <w:t>3.</w:t>
      </w:r>
      <w:r w:rsidRPr="00F363A1">
        <w:rPr>
          <w:rFonts w:ascii="Times New Roman" w:hAnsi="Times New Roman" w:cs="Times New Roman"/>
          <w:sz w:val="28"/>
          <w:szCs w:val="28"/>
        </w:rPr>
        <w:t xml:space="preserve"> </w:t>
      </w:r>
      <w:r w:rsidR="00767E92" w:rsidRPr="00F363A1">
        <w:rPr>
          <w:rFonts w:ascii="Times New Roman" w:hAnsi="Times New Roman" w:cs="Times New Roman"/>
          <w:sz w:val="28"/>
          <w:szCs w:val="28"/>
        </w:rPr>
        <w:t>W przypadku podejrzenia popełnienia przestępstwa na szkodę dziecka należy sporządzić pisemne zawiadomieni</w:t>
      </w:r>
      <w:r w:rsidRPr="00F363A1">
        <w:rPr>
          <w:rFonts w:ascii="Times New Roman" w:hAnsi="Times New Roman" w:cs="Times New Roman"/>
          <w:sz w:val="28"/>
          <w:szCs w:val="28"/>
        </w:rPr>
        <w:t>e</w:t>
      </w:r>
      <w:r w:rsidR="00767E92" w:rsidRPr="00F363A1">
        <w:rPr>
          <w:rFonts w:ascii="Times New Roman" w:hAnsi="Times New Roman" w:cs="Times New Roman"/>
          <w:sz w:val="28"/>
          <w:szCs w:val="28"/>
        </w:rPr>
        <w:t xml:space="preserve">, opisujące najbardziej dokładnie zdarzenie, ze wskazaniem danych pokrzywdzonego (imię, nazwisko, adres, PESEL) i potencjalnego sprawcy (co najmniej imię i nazwisko i inne dane umożliwiające identyfikację, np. relacja do dziecka – ojciec, matka, miejsce zamieszkania albo miejsce pracy lub nauki) i przesłać je do najbliższej jednostki Policji lub prokuratury. </w:t>
      </w:r>
    </w:p>
    <w:p w14:paraId="1AEFF97A" w14:textId="77777777" w:rsidR="00767E92" w:rsidRPr="00F363A1" w:rsidRDefault="004B4CC8" w:rsidP="00767E92">
      <w:pPr>
        <w:pStyle w:val="Bezodstpw"/>
        <w:spacing w:line="360" w:lineRule="auto"/>
        <w:jc w:val="both"/>
        <w:rPr>
          <w:rFonts w:ascii="Times New Roman" w:hAnsi="Times New Roman" w:cs="Times New Roman"/>
          <w:sz w:val="28"/>
          <w:szCs w:val="28"/>
        </w:rPr>
      </w:pPr>
      <w:r w:rsidRPr="00F363A1">
        <w:rPr>
          <w:rFonts w:ascii="Times New Roman" w:hAnsi="Times New Roman" w:cs="Times New Roman"/>
          <w:b/>
          <w:sz w:val="28"/>
          <w:szCs w:val="28"/>
        </w:rPr>
        <w:t>Art. 4.</w:t>
      </w:r>
      <w:r w:rsidRPr="00F363A1">
        <w:rPr>
          <w:rFonts w:ascii="Times New Roman" w:hAnsi="Times New Roman" w:cs="Times New Roman"/>
          <w:sz w:val="28"/>
          <w:szCs w:val="28"/>
        </w:rPr>
        <w:t xml:space="preserve"> </w:t>
      </w:r>
      <w:r w:rsidR="00767E92" w:rsidRPr="00F363A1">
        <w:rPr>
          <w:rFonts w:ascii="Times New Roman" w:hAnsi="Times New Roman" w:cs="Times New Roman"/>
          <w:sz w:val="28"/>
          <w:szCs w:val="28"/>
        </w:rPr>
        <w:t>W przypadku, gdy dziecko doznaje innej formy krzywdzenia, niż popełnienie przestępstwa na jego szkodę ze strony rodziców, opiekunów prawnych lub innych domowników:</w:t>
      </w:r>
    </w:p>
    <w:p w14:paraId="03426ACE" w14:textId="77777777" w:rsidR="00767E92" w:rsidRPr="00F363A1" w:rsidRDefault="00767E92" w:rsidP="00767E92">
      <w:pPr>
        <w:pStyle w:val="Bezodstpw"/>
        <w:spacing w:line="360" w:lineRule="auto"/>
        <w:jc w:val="both"/>
        <w:rPr>
          <w:rFonts w:ascii="Times New Roman" w:hAnsi="Times New Roman" w:cs="Times New Roman"/>
          <w:sz w:val="28"/>
          <w:szCs w:val="28"/>
        </w:rPr>
      </w:pPr>
      <w:r w:rsidRPr="00F363A1">
        <w:rPr>
          <w:rFonts w:ascii="Times New Roman" w:hAnsi="Times New Roman" w:cs="Times New Roman"/>
          <w:sz w:val="28"/>
          <w:szCs w:val="28"/>
        </w:rPr>
        <w:t>1)</w:t>
      </w:r>
      <w:r w:rsidR="004B4CC8" w:rsidRPr="00F363A1">
        <w:rPr>
          <w:rFonts w:ascii="Times New Roman" w:hAnsi="Times New Roman" w:cs="Times New Roman"/>
          <w:sz w:val="28"/>
          <w:szCs w:val="28"/>
        </w:rPr>
        <w:t xml:space="preserve"> </w:t>
      </w:r>
      <w:r w:rsidRPr="00F363A1">
        <w:rPr>
          <w:rFonts w:ascii="Times New Roman" w:hAnsi="Times New Roman" w:cs="Times New Roman"/>
          <w:sz w:val="28"/>
          <w:szCs w:val="28"/>
        </w:rPr>
        <w:t xml:space="preserve">gdy zachowanie wobec dziecka stanowi </w:t>
      </w:r>
      <w:r w:rsidRPr="00F363A1">
        <w:rPr>
          <w:rFonts w:ascii="Times New Roman" w:hAnsi="Times New Roman" w:cs="Times New Roman"/>
          <w:sz w:val="28"/>
          <w:szCs w:val="28"/>
          <w:u w:val="single"/>
        </w:rPr>
        <w:t>przemoc domową</w:t>
      </w:r>
      <w:r w:rsidR="004B4CC8" w:rsidRPr="00F363A1">
        <w:rPr>
          <w:rFonts w:ascii="Times New Roman" w:hAnsi="Times New Roman" w:cs="Times New Roman"/>
          <w:sz w:val="28"/>
          <w:szCs w:val="28"/>
        </w:rPr>
        <w:t>,</w:t>
      </w:r>
      <w:r w:rsidRPr="00F363A1">
        <w:rPr>
          <w:rFonts w:ascii="Times New Roman" w:hAnsi="Times New Roman" w:cs="Times New Roman"/>
          <w:sz w:val="28"/>
          <w:szCs w:val="28"/>
        </w:rPr>
        <w:t xml:space="preserve"> należy wszcząć procedurę Niebieskie Karty poprzez przesłanie formularza „Niebieska Karta – A” do przewodniczącego zespołu interdyscyplinarnego właściwego ze względu na zamieszkanie osoby doznającej przemocy domowej w terminie 5 dni,</w:t>
      </w:r>
    </w:p>
    <w:p w14:paraId="26081E21" w14:textId="77777777" w:rsidR="00767E92" w:rsidRPr="00F363A1" w:rsidRDefault="00767E92" w:rsidP="00767E92">
      <w:pPr>
        <w:pStyle w:val="Bezodstpw"/>
        <w:spacing w:line="360" w:lineRule="auto"/>
        <w:jc w:val="both"/>
        <w:rPr>
          <w:rFonts w:ascii="Times New Roman" w:hAnsi="Times New Roman" w:cs="Times New Roman"/>
          <w:sz w:val="28"/>
          <w:szCs w:val="28"/>
        </w:rPr>
      </w:pPr>
      <w:r w:rsidRPr="00F363A1">
        <w:rPr>
          <w:rFonts w:ascii="Times New Roman" w:hAnsi="Times New Roman" w:cs="Times New Roman"/>
          <w:sz w:val="28"/>
          <w:szCs w:val="28"/>
        </w:rPr>
        <w:t>2)</w:t>
      </w:r>
      <w:r w:rsidR="004B4CC8" w:rsidRPr="00F363A1">
        <w:rPr>
          <w:rFonts w:ascii="Times New Roman" w:hAnsi="Times New Roman" w:cs="Times New Roman"/>
          <w:sz w:val="28"/>
          <w:szCs w:val="28"/>
        </w:rPr>
        <w:t xml:space="preserve"> </w:t>
      </w:r>
      <w:r w:rsidRPr="00F363A1">
        <w:rPr>
          <w:rFonts w:ascii="Times New Roman" w:hAnsi="Times New Roman" w:cs="Times New Roman"/>
          <w:sz w:val="28"/>
          <w:szCs w:val="28"/>
        </w:rPr>
        <w:t>gdy zachowanie nie stanowi przemocy domowej, a dziecko doświadcza np. zaniedbania lub relacje w rodzinie są w inny sposób nieprawidłowe (np. rodzice są niewydolni wychowawczo) – należy wystąpić do sądu rodzinnego o wgląd w sytuację rodziny.</w:t>
      </w:r>
    </w:p>
    <w:p w14:paraId="2078A1CC" w14:textId="77777777" w:rsidR="007E35E7" w:rsidRPr="00F363A1" w:rsidRDefault="007E35E7" w:rsidP="00767E92">
      <w:pPr>
        <w:pStyle w:val="Bezodstpw"/>
        <w:spacing w:line="360" w:lineRule="auto"/>
        <w:jc w:val="both"/>
        <w:rPr>
          <w:rFonts w:ascii="Times New Roman" w:hAnsi="Times New Roman" w:cs="Times New Roman"/>
          <w:sz w:val="28"/>
          <w:szCs w:val="28"/>
        </w:rPr>
      </w:pPr>
    </w:p>
    <w:p w14:paraId="4EE3D65E" w14:textId="77777777" w:rsidR="007E35E7" w:rsidRPr="00F363A1" w:rsidRDefault="007E35E7" w:rsidP="007E35E7">
      <w:pPr>
        <w:pStyle w:val="Bezodstpw"/>
        <w:spacing w:line="360" w:lineRule="auto"/>
        <w:jc w:val="center"/>
        <w:rPr>
          <w:rFonts w:ascii="Times New Roman" w:hAnsi="Times New Roman" w:cs="Times New Roman"/>
          <w:b/>
          <w:sz w:val="28"/>
          <w:szCs w:val="28"/>
        </w:rPr>
      </w:pPr>
      <w:r w:rsidRPr="00F363A1">
        <w:rPr>
          <w:rFonts w:ascii="Times New Roman" w:hAnsi="Times New Roman" w:cs="Times New Roman"/>
          <w:b/>
          <w:sz w:val="28"/>
          <w:szCs w:val="28"/>
        </w:rPr>
        <w:t>4. Postępowanie w przypadku podejrzenia krzywdzenia dziecka</w:t>
      </w:r>
    </w:p>
    <w:p w14:paraId="15A3A406" w14:textId="77777777" w:rsidR="007E35E7" w:rsidRPr="00F363A1" w:rsidRDefault="007E35E7" w:rsidP="007E35E7">
      <w:pPr>
        <w:pStyle w:val="Bezodstpw"/>
        <w:spacing w:line="360" w:lineRule="auto"/>
        <w:jc w:val="center"/>
        <w:rPr>
          <w:rFonts w:ascii="Times New Roman" w:hAnsi="Times New Roman" w:cs="Times New Roman"/>
          <w:b/>
          <w:sz w:val="28"/>
          <w:szCs w:val="28"/>
        </w:rPr>
      </w:pPr>
      <w:r w:rsidRPr="00F363A1">
        <w:rPr>
          <w:rFonts w:ascii="Times New Roman" w:hAnsi="Times New Roman" w:cs="Times New Roman"/>
          <w:b/>
          <w:sz w:val="28"/>
          <w:szCs w:val="28"/>
        </w:rPr>
        <w:t xml:space="preserve"> ze strony członka personelu podmiotu lub innej osoby dorosłej</w:t>
      </w:r>
    </w:p>
    <w:p w14:paraId="41D845C8" w14:textId="77777777" w:rsidR="007E35E7" w:rsidRPr="00F363A1" w:rsidRDefault="007E35E7" w:rsidP="007E35E7">
      <w:pPr>
        <w:pStyle w:val="Bezodstpw"/>
        <w:spacing w:line="360" w:lineRule="auto"/>
        <w:jc w:val="both"/>
        <w:rPr>
          <w:rFonts w:ascii="Times New Roman" w:hAnsi="Times New Roman" w:cs="Times New Roman"/>
          <w:sz w:val="28"/>
          <w:szCs w:val="28"/>
        </w:rPr>
      </w:pPr>
      <w:r w:rsidRPr="00F363A1">
        <w:rPr>
          <w:rFonts w:ascii="Times New Roman" w:hAnsi="Times New Roman" w:cs="Times New Roman"/>
          <w:b/>
          <w:sz w:val="28"/>
          <w:szCs w:val="28"/>
        </w:rPr>
        <w:t>Art. 1.</w:t>
      </w:r>
      <w:r w:rsidRPr="00F363A1">
        <w:rPr>
          <w:rFonts w:ascii="Times New Roman" w:hAnsi="Times New Roman" w:cs="Times New Roman"/>
          <w:sz w:val="28"/>
          <w:szCs w:val="28"/>
        </w:rPr>
        <w:t xml:space="preserve"> W przypadku podejrzenia, że dziecko doświadcza przemocy z uszczerbkiem na zdrowiu, wykorzystania seksualnego lub/i zagrożone jest jego życie, należy niezwłocznie poinformować numer alarmowy 112. Poinformowania służb dokonuje członek Personelu, który pierwszy powziął informację o zagrożeniu.</w:t>
      </w:r>
    </w:p>
    <w:p w14:paraId="20F9EE10" w14:textId="77777777" w:rsidR="007E35E7" w:rsidRPr="00F363A1" w:rsidRDefault="007E35E7" w:rsidP="007E35E7">
      <w:pPr>
        <w:pStyle w:val="Bezodstpw"/>
        <w:spacing w:line="360" w:lineRule="auto"/>
        <w:jc w:val="both"/>
        <w:rPr>
          <w:rFonts w:ascii="Times New Roman" w:hAnsi="Times New Roman" w:cs="Times New Roman"/>
          <w:sz w:val="28"/>
          <w:szCs w:val="28"/>
        </w:rPr>
      </w:pPr>
      <w:bookmarkStart w:id="10" w:name="_Hlk174307747"/>
      <w:r w:rsidRPr="00F363A1">
        <w:rPr>
          <w:rFonts w:ascii="Times New Roman" w:hAnsi="Times New Roman" w:cs="Times New Roman"/>
          <w:b/>
          <w:sz w:val="28"/>
          <w:szCs w:val="28"/>
        </w:rPr>
        <w:t>Art. 2.</w:t>
      </w:r>
      <w:r w:rsidRPr="00F363A1">
        <w:rPr>
          <w:rFonts w:ascii="Times New Roman" w:hAnsi="Times New Roman" w:cs="Times New Roman"/>
          <w:sz w:val="28"/>
          <w:szCs w:val="28"/>
        </w:rPr>
        <w:t xml:space="preserve"> W przypadku podejrzenia krzywdzenia dziecka ze strony członka personelu należy niezwłocznie odsunąć tę osobę od wszelkich form kontaktu z dziećmi, aż do czasu wyjaśnienia sprawy. </w:t>
      </w:r>
    </w:p>
    <w:p w14:paraId="2F2E9E93" w14:textId="77777777" w:rsidR="007E35E7" w:rsidRPr="00F363A1" w:rsidRDefault="007E35E7" w:rsidP="007E35E7">
      <w:pPr>
        <w:pStyle w:val="Bezodstpw"/>
        <w:spacing w:line="360" w:lineRule="auto"/>
        <w:jc w:val="both"/>
        <w:rPr>
          <w:rFonts w:ascii="Times New Roman" w:hAnsi="Times New Roman" w:cs="Times New Roman"/>
          <w:sz w:val="28"/>
          <w:szCs w:val="28"/>
        </w:rPr>
      </w:pPr>
      <w:r w:rsidRPr="00F363A1">
        <w:rPr>
          <w:rFonts w:ascii="Times New Roman" w:hAnsi="Times New Roman" w:cs="Times New Roman"/>
          <w:b/>
          <w:sz w:val="28"/>
          <w:szCs w:val="28"/>
        </w:rPr>
        <w:t>Art. 3.</w:t>
      </w:r>
      <w:r w:rsidRPr="00F363A1">
        <w:rPr>
          <w:rFonts w:ascii="Times New Roman" w:hAnsi="Times New Roman" w:cs="Times New Roman"/>
          <w:sz w:val="28"/>
          <w:szCs w:val="28"/>
        </w:rPr>
        <w:t xml:space="preserve"> W przypadku wszczęcia postępowania karnego przeciwko członkowi personelu w związku z popełnieniem przestępstwa przeciwko dziecku należy bezwzględnie i natychmiastowo odsunąć tę osobę od wszelkich form kontaktu z dziećmi aż do czasu prawomocnego zakończenia postępowania. </w:t>
      </w:r>
    </w:p>
    <w:bookmarkEnd w:id="10"/>
    <w:p w14:paraId="2A86412C" w14:textId="77777777" w:rsidR="007E35E7" w:rsidRPr="00F363A1" w:rsidRDefault="00D0432F" w:rsidP="007E35E7">
      <w:pPr>
        <w:pStyle w:val="Bezodstpw"/>
        <w:spacing w:line="360" w:lineRule="auto"/>
        <w:jc w:val="both"/>
        <w:rPr>
          <w:rFonts w:ascii="Times New Roman" w:hAnsi="Times New Roman" w:cs="Times New Roman"/>
          <w:sz w:val="28"/>
          <w:szCs w:val="28"/>
        </w:rPr>
      </w:pPr>
      <w:r w:rsidRPr="00F363A1">
        <w:rPr>
          <w:rFonts w:ascii="Times New Roman" w:hAnsi="Times New Roman" w:cs="Times New Roman"/>
          <w:b/>
          <w:sz w:val="28"/>
          <w:szCs w:val="28"/>
        </w:rPr>
        <w:t xml:space="preserve">Art. </w:t>
      </w:r>
      <w:r w:rsidR="007E35E7" w:rsidRPr="00F363A1">
        <w:rPr>
          <w:rFonts w:ascii="Times New Roman" w:hAnsi="Times New Roman" w:cs="Times New Roman"/>
          <w:b/>
          <w:sz w:val="28"/>
          <w:szCs w:val="28"/>
        </w:rPr>
        <w:t>4</w:t>
      </w:r>
      <w:r w:rsidRPr="00F363A1">
        <w:rPr>
          <w:rFonts w:ascii="Times New Roman" w:hAnsi="Times New Roman" w:cs="Times New Roman"/>
          <w:b/>
          <w:sz w:val="28"/>
          <w:szCs w:val="28"/>
        </w:rPr>
        <w:t>.</w:t>
      </w:r>
      <w:r w:rsidRPr="00F363A1">
        <w:rPr>
          <w:rFonts w:ascii="Times New Roman" w:hAnsi="Times New Roman" w:cs="Times New Roman"/>
          <w:sz w:val="28"/>
          <w:szCs w:val="28"/>
        </w:rPr>
        <w:t xml:space="preserve"> </w:t>
      </w:r>
      <w:r w:rsidR="007E35E7" w:rsidRPr="00F363A1">
        <w:rPr>
          <w:rFonts w:ascii="Times New Roman" w:hAnsi="Times New Roman" w:cs="Times New Roman"/>
          <w:sz w:val="28"/>
          <w:szCs w:val="28"/>
        </w:rPr>
        <w:t xml:space="preserve">Jeżeli zgłoszono krzywdzenie ze strony osoby wyznaczonej do prowadzenia interwencji, do przyjmowania zgłoszeń lub odpowiedzialnej za standardy ochrony dzieci, wówczas interwencja prowadzona jest przez </w:t>
      </w:r>
      <w:r w:rsidRPr="00F363A1">
        <w:rPr>
          <w:rFonts w:ascii="Times New Roman" w:hAnsi="Times New Roman" w:cs="Times New Roman"/>
          <w:sz w:val="28"/>
          <w:szCs w:val="28"/>
        </w:rPr>
        <w:t>K</w:t>
      </w:r>
      <w:r w:rsidR="007E35E7" w:rsidRPr="00F363A1">
        <w:rPr>
          <w:rFonts w:ascii="Times New Roman" w:hAnsi="Times New Roman" w:cs="Times New Roman"/>
          <w:sz w:val="28"/>
          <w:szCs w:val="28"/>
        </w:rPr>
        <w:t xml:space="preserve">ierownictwo </w:t>
      </w:r>
      <w:r w:rsidRPr="00F363A1">
        <w:rPr>
          <w:rFonts w:ascii="Times New Roman" w:hAnsi="Times New Roman" w:cs="Times New Roman"/>
          <w:sz w:val="28"/>
          <w:szCs w:val="28"/>
        </w:rPr>
        <w:t>P</w:t>
      </w:r>
      <w:r w:rsidR="007E35E7" w:rsidRPr="00F363A1">
        <w:rPr>
          <w:rFonts w:ascii="Times New Roman" w:hAnsi="Times New Roman" w:cs="Times New Roman"/>
          <w:sz w:val="28"/>
          <w:szCs w:val="28"/>
        </w:rPr>
        <w:t>odmiotu</w:t>
      </w:r>
      <w:r w:rsidRPr="00F363A1">
        <w:rPr>
          <w:rFonts w:ascii="Times New Roman" w:hAnsi="Times New Roman" w:cs="Times New Roman"/>
          <w:sz w:val="28"/>
          <w:szCs w:val="28"/>
        </w:rPr>
        <w:t xml:space="preserve"> Leczniczego</w:t>
      </w:r>
      <w:r w:rsidR="007E35E7" w:rsidRPr="00F363A1">
        <w:rPr>
          <w:rFonts w:ascii="Times New Roman" w:hAnsi="Times New Roman" w:cs="Times New Roman"/>
          <w:sz w:val="28"/>
          <w:szCs w:val="28"/>
        </w:rPr>
        <w:t xml:space="preserve"> lub </w:t>
      </w:r>
      <w:r w:rsidRPr="00F363A1">
        <w:rPr>
          <w:rFonts w:ascii="Times New Roman" w:hAnsi="Times New Roman" w:cs="Times New Roman"/>
          <w:sz w:val="28"/>
          <w:szCs w:val="28"/>
        </w:rPr>
        <w:t xml:space="preserve">przez </w:t>
      </w:r>
      <w:r w:rsidR="007E35E7" w:rsidRPr="00F363A1">
        <w:rPr>
          <w:rFonts w:ascii="Times New Roman" w:hAnsi="Times New Roman" w:cs="Times New Roman"/>
          <w:sz w:val="28"/>
          <w:szCs w:val="28"/>
        </w:rPr>
        <w:t xml:space="preserve">inną wskazaną przez </w:t>
      </w:r>
      <w:r w:rsidRPr="00F363A1">
        <w:rPr>
          <w:rFonts w:ascii="Times New Roman" w:hAnsi="Times New Roman" w:cs="Times New Roman"/>
          <w:sz w:val="28"/>
          <w:szCs w:val="28"/>
        </w:rPr>
        <w:t>K</w:t>
      </w:r>
      <w:r w:rsidR="007E35E7" w:rsidRPr="00F363A1">
        <w:rPr>
          <w:rFonts w:ascii="Times New Roman" w:hAnsi="Times New Roman" w:cs="Times New Roman"/>
          <w:sz w:val="28"/>
          <w:szCs w:val="28"/>
        </w:rPr>
        <w:t>ierownictwo</w:t>
      </w:r>
      <w:r w:rsidRPr="00F363A1">
        <w:rPr>
          <w:rFonts w:ascii="Times New Roman" w:hAnsi="Times New Roman" w:cs="Times New Roman"/>
          <w:sz w:val="28"/>
          <w:szCs w:val="28"/>
        </w:rPr>
        <w:t xml:space="preserve"> osobę.</w:t>
      </w:r>
    </w:p>
    <w:p w14:paraId="7B7F11AB" w14:textId="77777777" w:rsidR="007E35E7" w:rsidRPr="00F363A1" w:rsidRDefault="00D0432F" w:rsidP="007E35E7">
      <w:pPr>
        <w:pStyle w:val="Bezodstpw"/>
        <w:spacing w:line="360" w:lineRule="auto"/>
        <w:jc w:val="both"/>
        <w:rPr>
          <w:rFonts w:ascii="Times New Roman" w:hAnsi="Times New Roman" w:cs="Times New Roman"/>
          <w:sz w:val="28"/>
          <w:szCs w:val="28"/>
        </w:rPr>
      </w:pPr>
      <w:r w:rsidRPr="00F363A1">
        <w:rPr>
          <w:rFonts w:ascii="Times New Roman" w:hAnsi="Times New Roman" w:cs="Times New Roman"/>
          <w:b/>
          <w:sz w:val="28"/>
          <w:szCs w:val="28"/>
        </w:rPr>
        <w:t xml:space="preserve">Art. </w:t>
      </w:r>
      <w:r w:rsidR="007E35E7" w:rsidRPr="00F363A1">
        <w:rPr>
          <w:rFonts w:ascii="Times New Roman" w:hAnsi="Times New Roman" w:cs="Times New Roman"/>
          <w:b/>
          <w:sz w:val="28"/>
          <w:szCs w:val="28"/>
        </w:rPr>
        <w:t>5.</w:t>
      </w:r>
      <w:r w:rsidR="007E35E7" w:rsidRPr="00F363A1">
        <w:rPr>
          <w:rFonts w:ascii="Times New Roman" w:hAnsi="Times New Roman" w:cs="Times New Roman"/>
          <w:sz w:val="28"/>
          <w:szCs w:val="28"/>
        </w:rPr>
        <w:t xml:space="preserve"> </w:t>
      </w:r>
      <w:r w:rsidRPr="00F363A1">
        <w:rPr>
          <w:rFonts w:ascii="Times New Roman" w:hAnsi="Times New Roman" w:cs="Times New Roman"/>
          <w:sz w:val="28"/>
          <w:szCs w:val="28"/>
        </w:rPr>
        <w:t xml:space="preserve"> </w:t>
      </w:r>
      <w:r w:rsidR="007E35E7" w:rsidRPr="00F363A1">
        <w:rPr>
          <w:rFonts w:ascii="Times New Roman" w:hAnsi="Times New Roman" w:cs="Times New Roman"/>
          <w:sz w:val="28"/>
          <w:szCs w:val="28"/>
        </w:rPr>
        <w:t xml:space="preserve">Interwencja w przypadku podejrzenia popełnienia przestępstwa na szkodę dziecka polega na sporządzeniu pisemnego zawiadomienia, opisującego najbardziej dokładnie zdarzenie, ze wskazaniem danych pokrzywdzonego (imię, nazwisko, adres, PESEL) i potencjalnego sprawcy (co najmniej imię i nazwisko i inne dane umożliwiające identyfikację) przesłaniu go do najbliższej jednostki Policji lub prokuratury. </w:t>
      </w:r>
    </w:p>
    <w:p w14:paraId="54D5C169" w14:textId="77777777" w:rsidR="007E35E7" w:rsidRPr="00F363A1" w:rsidRDefault="00D0432F" w:rsidP="007E35E7">
      <w:pPr>
        <w:pStyle w:val="Bezodstpw"/>
        <w:spacing w:line="360" w:lineRule="auto"/>
        <w:jc w:val="both"/>
        <w:rPr>
          <w:rFonts w:ascii="Times New Roman" w:hAnsi="Times New Roman" w:cs="Times New Roman"/>
          <w:sz w:val="28"/>
          <w:szCs w:val="28"/>
        </w:rPr>
      </w:pPr>
      <w:r w:rsidRPr="00F363A1">
        <w:rPr>
          <w:rFonts w:ascii="Times New Roman" w:hAnsi="Times New Roman" w:cs="Times New Roman"/>
          <w:b/>
          <w:sz w:val="28"/>
          <w:szCs w:val="28"/>
        </w:rPr>
        <w:t>Art. 6.</w:t>
      </w:r>
      <w:r w:rsidRPr="00F363A1">
        <w:rPr>
          <w:rFonts w:ascii="Times New Roman" w:hAnsi="Times New Roman" w:cs="Times New Roman"/>
          <w:sz w:val="28"/>
          <w:szCs w:val="28"/>
        </w:rPr>
        <w:t xml:space="preserve"> </w:t>
      </w:r>
      <w:r w:rsidR="007E35E7" w:rsidRPr="00F363A1">
        <w:rPr>
          <w:rFonts w:ascii="Times New Roman" w:hAnsi="Times New Roman" w:cs="Times New Roman"/>
          <w:sz w:val="28"/>
          <w:szCs w:val="28"/>
        </w:rPr>
        <w:t>W przypadku znacznego naruszenia dobra dziecka przez członka personelu, osoba odpowiedzialna za standardy przeprowadza wewnętrzne postępowanie w celu wyjaśnienia zdarzenia, określa kroki zapobiegające wystąpieniu takich sytuacji w przyszłości (np. aktualizacja standardów, obowiązkowe szkolenie) i nadzoruje ich realizację.</w:t>
      </w:r>
    </w:p>
    <w:p w14:paraId="2769AF64" w14:textId="77777777" w:rsidR="003B117D" w:rsidRPr="00F363A1" w:rsidRDefault="003B117D" w:rsidP="007E35E7">
      <w:pPr>
        <w:pStyle w:val="Bezodstpw"/>
        <w:spacing w:line="360" w:lineRule="auto"/>
        <w:jc w:val="both"/>
        <w:rPr>
          <w:rFonts w:ascii="Times New Roman" w:hAnsi="Times New Roman" w:cs="Times New Roman"/>
          <w:b/>
          <w:sz w:val="28"/>
          <w:szCs w:val="28"/>
        </w:rPr>
      </w:pPr>
    </w:p>
    <w:p w14:paraId="10F4BF0F" w14:textId="77777777" w:rsidR="00F363A1" w:rsidRDefault="00F363A1" w:rsidP="003B117D">
      <w:pPr>
        <w:pStyle w:val="Bezodstpw"/>
        <w:spacing w:line="360" w:lineRule="auto"/>
        <w:jc w:val="center"/>
        <w:rPr>
          <w:rFonts w:ascii="Times New Roman" w:hAnsi="Times New Roman" w:cs="Times New Roman"/>
          <w:b/>
          <w:sz w:val="28"/>
          <w:szCs w:val="28"/>
        </w:rPr>
      </w:pPr>
    </w:p>
    <w:p w14:paraId="1C7A456E" w14:textId="05F13116" w:rsidR="003B117D" w:rsidRPr="00F363A1" w:rsidRDefault="003B117D" w:rsidP="003B117D">
      <w:pPr>
        <w:pStyle w:val="Bezodstpw"/>
        <w:spacing w:line="360" w:lineRule="auto"/>
        <w:jc w:val="center"/>
        <w:rPr>
          <w:rFonts w:ascii="Times New Roman" w:hAnsi="Times New Roman" w:cs="Times New Roman"/>
          <w:b/>
          <w:sz w:val="28"/>
          <w:szCs w:val="28"/>
        </w:rPr>
      </w:pPr>
      <w:r w:rsidRPr="00F363A1">
        <w:rPr>
          <w:rFonts w:ascii="Times New Roman" w:hAnsi="Times New Roman" w:cs="Times New Roman"/>
          <w:b/>
          <w:sz w:val="28"/>
          <w:szCs w:val="28"/>
        </w:rPr>
        <w:t>5. Postępowanie w przypadku podejrzenia krzywdzenia dziecka</w:t>
      </w:r>
    </w:p>
    <w:p w14:paraId="19C645FC" w14:textId="77777777" w:rsidR="003B117D" w:rsidRPr="00F363A1" w:rsidRDefault="003B117D" w:rsidP="003B117D">
      <w:pPr>
        <w:pStyle w:val="Bezodstpw"/>
        <w:spacing w:line="360" w:lineRule="auto"/>
        <w:jc w:val="center"/>
        <w:rPr>
          <w:rFonts w:ascii="Times New Roman" w:hAnsi="Times New Roman" w:cs="Times New Roman"/>
          <w:b/>
          <w:sz w:val="28"/>
          <w:szCs w:val="28"/>
        </w:rPr>
      </w:pPr>
      <w:r w:rsidRPr="00F363A1">
        <w:rPr>
          <w:rFonts w:ascii="Times New Roman" w:hAnsi="Times New Roman" w:cs="Times New Roman"/>
          <w:b/>
          <w:sz w:val="28"/>
          <w:szCs w:val="28"/>
        </w:rPr>
        <w:t>ze strony ze strony innego dziecka</w:t>
      </w:r>
    </w:p>
    <w:p w14:paraId="667790CA" w14:textId="77777777" w:rsidR="003B117D" w:rsidRPr="00F363A1" w:rsidRDefault="003B117D" w:rsidP="003B117D">
      <w:pPr>
        <w:pStyle w:val="Bezodstpw"/>
        <w:spacing w:line="360" w:lineRule="auto"/>
        <w:jc w:val="both"/>
        <w:rPr>
          <w:rFonts w:ascii="Times New Roman" w:hAnsi="Times New Roman" w:cs="Times New Roman"/>
          <w:sz w:val="28"/>
          <w:szCs w:val="28"/>
        </w:rPr>
      </w:pPr>
      <w:r w:rsidRPr="00F363A1">
        <w:rPr>
          <w:rFonts w:ascii="Times New Roman" w:hAnsi="Times New Roman" w:cs="Times New Roman"/>
          <w:b/>
          <w:sz w:val="28"/>
          <w:szCs w:val="28"/>
        </w:rPr>
        <w:t xml:space="preserve">Art. 1. </w:t>
      </w:r>
      <w:r w:rsidRPr="00F363A1">
        <w:rPr>
          <w:rFonts w:ascii="Times New Roman" w:hAnsi="Times New Roman" w:cs="Times New Roman"/>
          <w:sz w:val="28"/>
          <w:szCs w:val="28"/>
        </w:rPr>
        <w:t xml:space="preserve"> W przypadku podejrzenia, że osobą krzywdzącą dziecko jest inne dziecko (przemoc rówieśnicza), należy przeprowadzić rozmowę z dzieckiem poddawanym krzywdzeniu i jego opiekunami. W  miarę możliwości należy dążyć do ustalenia przebiegu zdarzenia, wpływu zdarzenia na zdrowie psychiczne i fizyczne dziecka krzywdzonego oraz czy opiekunowie dziecka reagują na fakt krzywdzenia. </w:t>
      </w:r>
      <w:r w:rsidRPr="00F363A1">
        <w:rPr>
          <w:rFonts w:ascii="Times New Roman" w:hAnsi="Times New Roman" w:cs="Times New Roman"/>
          <w:b/>
          <w:sz w:val="28"/>
          <w:szCs w:val="28"/>
        </w:rPr>
        <w:t>Ustalenia są spisywane w notatce służbowej.</w:t>
      </w:r>
    </w:p>
    <w:p w14:paraId="13FA70B9" w14:textId="77777777" w:rsidR="003B117D" w:rsidRPr="00F363A1" w:rsidRDefault="003B117D" w:rsidP="003B117D">
      <w:pPr>
        <w:pStyle w:val="Bezodstpw"/>
        <w:spacing w:line="360" w:lineRule="auto"/>
        <w:jc w:val="both"/>
        <w:rPr>
          <w:rFonts w:ascii="Times New Roman" w:hAnsi="Times New Roman" w:cs="Times New Roman"/>
          <w:sz w:val="28"/>
          <w:szCs w:val="28"/>
        </w:rPr>
      </w:pPr>
      <w:r w:rsidRPr="00F363A1">
        <w:rPr>
          <w:rFonts w:ascii="Times New Roman" w:hAnsi="Times New Roman" w:cs="Times New Roman"/>
          <w:b/>
          <w:sz w:val="28"/>
          <w:szCs w:val="28"/>
        </w:rPr>
        <w:t>Art. 2.</w:t>
      </w:r>
      <w:r w:rsidRPr="00F363A1">
        <w:rPr>
          <w:rFonts w:ascii="Times New Roman" w:hAnsi="Times New Roman" w:cs="Times New Roman"/>
          <w:sz w:val="28"/>
          <w:szCs w:val="28"/>
        </w:rPr>
        <w:t xml:space="preserve"> W przypadku podejrzenia, że dziecko doświadcza przemocy ze strony innego dziecka z uszczerbkiem na zdrowiu, wykorzystania seksualnego lub/i zagrożone jest jego życie, należy niezwłocznie poinformować numer alarmowy 112. Poinformowania służb dokonuje członek Personelu, który pierwszy powziął informację o zagrożeniu.</w:t>
      </w:r>
    </w:p>
    <w:p w14:paraId="09C32CCC" w14:textId="77777777" w:rsidR="003B117D" w:rsidRPr="00F363A1" w:rsidRDefault="009D1F78" w:rsidP="003B117D">
      <w:pPr>
        <w:pStyle w:val="Bezodstpw"/>
        <w:spacing w:line="360" w:lineRule="auto"/>
        <w:jc w:val="both"/>
        <w:rPr>
          <w:rFonts w:ascii="Times New Roman" w:hAnsi="Times New Roman" w:cs="Times New Roman"/>
          <w:sz w:val="28"/>
          <w:szCs w:val="28"/>
        </w:rPr>
      </w:pPr>
      <w:r w:rsidRPr="00F363A1">
        <w:rPr>
          <w:rFonts w:ascii="Times New Roman" w:hAnsi="Times New Roman" w:cs="Times New Roman"/>
          <w:b/>
          <w:sz w:val="28"/>
          <w:szCs w:val="28"/>
        </w:rPr>
        <w:t xml:space="preserve">Art. </w:t>
      </w:r>
      <w:r w:rsidR="003B117D" w:rsidRPr="00F363A1">
        <w:rPr>
          <w:rFonts w:ascii="Times New Roman" w:hAnsi="Times New Roman" w:cs="Times New Roman"/>
          <w:b/>
          <w:sz w:val="28"/>
          <w:szCs w:val="28"/>
        </w:rPr>
        <w:t>3.</w:t>
      </w:r>
      <w:r w:rsidRPr="00F363A1">
        <w:rPr>
          <w:rFonts w:ascii="Times New Roman" w:hAnsi="Times New Roman" w:cs="Times New Roman"/>
          <w:sz w:val="28"/>
          <w:szCs w:val="28"/>
        </w:rPr>
        <w:t xml:space="preserve"> </w:t>
      </w:r>
      <w:r w:rsidR="003B117D" w:rsidRPr="00F363A1">
        <w:rPr>
          <w:rFonts w:ascii="Times New Roman" w:hAnsi="Times New Roman" w:cs="Times New Roman"/>
          <w:sz w:val="28"/>
          <w:szCs w:val="28"/>
        </w:rPr>
        <w:t>W przypadku, gdy ma miejsce podejrzenie stosowani</w:t>
      </w:r>
      <w:r w:rsidRPr="00F363A1">
        <w:rPr>
          <w:rFonts w:ascii="Times New Roman" w:hAnsi="Times New Roman" w:cs="Times New Roman"/>
          <w:sz w:val="28"/>
          <w:szCs w:val="28"/>
        </w:rPr>
        <w:t>a</w:t>
      </w:r>
      <w:r w:rsidR="003B117D" w:rsidRPr="00F363A1">
        <w:rPr>
          <w:rFonts w:ascii="Times New Roman" w:hAnsi="Times New Roman" w:cs="Times New Roman"/>
          <w:sz w:val="28"/>
          <w:szCs w:val="28"/>
        </w:rPr>
        <w:t xml:space="preserve"> wobec dziecka przemocy rówieśniczej, a opiekunowie nie podejmują działań zmierzających do zapewnienia dziecku bezpieczeństwa, należy postępować jak w przypadku podejrzenia krzywdzenia dziecka ze strony rodzica, opiekuna lub innych bliskich dorosłych (</w:t>
      </w:r>
      <w:r w:rsidRPr="00F363A1">
        <w:rPr>
          <w:rFonts w:ascii="Times New Roman" w:hAnsi="Times New Roman" w:cs="Times New Roman"/>
          <w:sz w:val="28"/>
          <w:szCs w:val="28"/>
        </w:rPr>
        <w:t>pisemne zawiadomienie o możliwości popełnienia przestępstwa</w:t>
      </w:r>
      <w:r w:rsidR="003B117D" w:rsidRPr="00F363A1">
        <w:rPr>
          <w:rFonts w:ascii="Times New Roman" w:hAnsi="Times New Roman" w:cs="Times New Roman"/>
          <w:sz w:val="28"/>
          <w:szCs w:val="28"/>
        </w:rPr>
        <w:t>).</w:t>
      </w:r>
    </w:p>
    <w:p w14:paraId="1F9A3B71" w14:textId="77777777" w:rsidR="003B117D" w:rsidRPr="00F363A1" w:rsidRDefault="009D1F78" w:rsidP="003B117D">
      <w:pPr>
        <w:pStyle w:val="Bezodstpw"/>
        <w:spacing w:line="360" w:lineRule="auto"/>
        <w:jc w:val="both"/>
        <w:rPr>
          <w:rFonts w:ascii="Times New Roman" w:hAnsi="Times New Roman" w:cs="Times New Roman"/>
          <w:sz w:val="28"/>
          <w:szCs w:val="28"/>
        </w:rPr>
      </w:pPr>
      <w:r w:rsidRPr="00F363A1">
        <w:rPr>
          <w:rFonts w:ascii="Times New Roman" w:hAnsi="Times New Roman" w:cs="Times New Roman"/>
          <w:b/>
          <w:sz w:val="28"/>
          <w:szCs w:val="28"/>
        </w:rPr>
        <w:t xml:space="preserve">Art. </w:t>
      </w:r>
      <w:r w:rsidR="003B117D" w:rsidRPr="00F363A1">
        <w:rPr>
          <w:rFonts w:ascii="Times New Roman" w:hAnsi="Times New Roman" w:cs="Times New Roman"/>
          <w:b/>
          <w:sz w:val="28"/>
          <w:szCs w:val="28"/>
        </w:rPr>
        <w:t>4.</w:t>
      </w:r>
      <w:r w:rsidRPr="00F363A1">
        <w:rPr>
          <w:rFonts w:ascii="Times New Roman" w:hAnsi="Times New Roman" w:cs="Times New Roman"/>
          <w:sz w:val="28"/>
          <w:szCs w:val="28"/>
        </w:rPr>
        <w:t xml:space="preserve"> </w:t>
      </w:r>
      <w:r w:rsidR="003B117D" w:rsidRPr="00F363A1">
        <w:rPr>
          <w:rFonts w:ascii="Times New Roman" w:hAnsi="Times New Roman" w:cs="Times New Roman"/>
          <w:sz w:val="28"/>
          <w:szCs w:val="28"/>
        </w:rPr>
        <w:t>W przypadku, gdy dziecko doznaje przemocy ze strony dziecka – członka rodziny (rodzeństwo, dalsza rodzina) można wszcząć procedurę Niebieskiej Karty w stosunku do opiekuna, który nie reaguje na krzywdzenie dziecka.</w:t>
      </w:r>
    </w:p>
    <w:p w14:paraId="7AE733C4" w14:textId="77777777" w:rsidR="00E051A6" w:rsidRPr="00F363A1" w:rsidRDefault="00E051A6" w:rsidP="006B1A73">
      <w:pPr>
        <w:spacing w:line="360" w:lineRule="auto"/>
        <w:jc w:val="both"/>
        <w:rPr>
          <w:rFonts w:ascii="Times New Roman" w:hAnsi="Times New Roman" w:cs="Times New Roman"/>
          <w:color w:val="000000" w:themeColor="text1"/>
          <w:sz w:val="28"/>
          <w:szCs w:val="28"/>
        </w:rPr>
      </w:pPr>
    </w:p>
    <w:p w14:paraId="46A648F7" w14:textId="77777777" w:rsidR="00C43014" w:rsidRPr="00F363A1" w:rsidRDefault="00C43014" w:rsidP="00E051A6">
      <w:pPr>
        <w:spacing w:line="360" w:lineRule="auto"/>
        <w:jc w:val="both"/>
        <w:rPr>
          <w:rFonts w:ascii="Times New Roman" w:hAnsi="Times New Roman" w:cs="Times New Roman"/>
          <w:b/>
          <w:color w:val="000000" w:themeColor="text1"/>
          <w:sz w:val="28"/>
          <w:szCs w:val="28"/>
        </w:rPr>
      </w:pPr>
    </w:p>
    <w:p w14:paraId="58095519" w14:textId="77777777" w:rsidR="00C43014" w:rsidRPr="00F363A1" w:rsidRDefault="00C43014" w:rsidP="00E051A6">
      <w:pPr>
        <w:spacing w:line="360" w:lineRule="auto"/>
        <w:jc w:val="both"/>
        <w:rPr>
          <w:rFonts w:ascii="Times New Roman" w:hAnsi="Times New Roman" w:cs="Times New Roman"/>
          <w:b/>
          <w:color w:val="000000" w:themeColor="text1"/>
          <w:sz w:val="28"/>
          <w:szCs w:val="28"/>
        </w:rPr>
      </w:pPr>
    </w:p>
    <w:p w14:paraId="5401AE3C" w14:textId="77777777" w:rsidR="00C43014" w:rsidRPr="00F363A1" w:rsidRDefault="00C43014" w:rsidP="00E051A6">
      <w:pPr>
        <w:spacing w:line="360" w:lineRule="auto"/>
        <w:jc w:val="both"/>
        <w:rPr>
          <w:rFonts w:ascii="Times New Roman" w:hAnsi="Times New Roman" w:cs="Times New Roman"/>
          <w:b/>
          <w:color w:val="000000" w:themeColor="text1"/>
          <w:sz w:val="28"/>
          <w:szCs w:val="28"/>
        </w:rPr>
      </w:pPr>
    </w:p>
    <w:p w14:paraId="12B9DE9E" w14:textId="79127439" w:rsidR="00643EDC" w:rsidRPr="00F363A1" w:rsidRDefault="00E051A6" w:rsidP="00E051A6">
      <w:pPr>
        <w:spacing w:line="360" w:lineRule="auto"/>
        <w:jc w:val="both"/>
        <w:rPr>
          <w:rFonts w:ascii="Times New Roman" w:hAnsi="Times New Roman" w:cs="Times New Roman"/>
          <w:b/>
          <w:color w:val="000000" w:themeColor="text1"/>
          <w:sz w:val="28"/>
          <w:szCs w:val="28"/>
        </w:rPr>
      </w:pPr>
      <w:r w:rsidRPr="00F363A1">
        <w:rPr>
          <w:rFonts w:ascii="Times New Roman" w:hAnsi="Times New Roman" w:cs="Times New Roman"/>
          <w:b/>
          <w:color w:val="000000" w:themeColor="text1"/>
          <w:sz w:val="28"/>
          <w:szCs w:val="28"/>
        </w:rPr>
        <w:t xml:space="preserve">Rozdział </w:t>
      </w:r>
      <w:r w:rsidR="003B117D" w:rsidRPr="00F363A1">
        <w:rPr>
          <w:rFonts w:ascii="Times New Roman" w:hAnsi="Times New Roman" w:cs="Times New Roman"/>
          <w:b/>
          <w:color w:val="000000" w:themeColor="text1"/>
          <w:sz w:val="28"/>
          <w:szCs w:val="28"/>
        </w:rPr>
        <w:t>I</w:t>
      </w:r>
      <w:r w:rsidRPr="00F363A1">
        <w:rPr>
          <w:rFonts w:ascii="Times New Roman" w:hAnsi="Times New Roman" w:cs="Times New Roman"/>
          <w:b/>
          <w:color w:val="000000" w:themeColor="text1"/>
          <w:sz w:val="28"/>
          <w:szCs w:val="28"/>
        </w:rPr>
        <w:t>V</w:t>
      </w:r>
      <w:r w:rsidR="00643EDC" w:rsidRPr="00F363A1">
        <w:rPr>
          <w:rFonts w:ascii="Times New Roman" w:hAnsi="Times New Roman" w:cs="Times New Roman"/>
          <w:b/>
          <w:color w:val="000000" w:themeColor="text1"/>
          <w:sz w:val="28"/>
          <w:szCs w:val="28"/>
        </w:rPr>
        <w:t>:</w:t>
      </w:r>
      <w:r w:rsidRPr="00F363A1">
        <w:rPr>
          <w:rFonts w:ascii="Times New Roman" w:hAnsi="Times New Roman" w:cs="Times New Roman"/>
          <w:b/>
          <w:color w:val="000000" w:themeColor="text1"/>
          <w:sz w:val="28"/>
          <w:szCs w:val="28"/>
        </w:rPr>
        <w:t xml:space="preserve"> Przepisy końcow</w:t>
      </w:r>
      <w:r w:rsidR="00643EDC" w:rsidRPr="00F363A1">
        <w:rPr>
          <w:rFonts w:ascii="Times New Roman" w:hAnsi="Times New Roman" w:cs="Times New Roman"/>
          <w:b/>
          <w:color w:val="000000" w:themeColor="text1"/>
          <w:sz w:val="28"/>
          <w:szCs w:val="28"/>
        </w:rPr>
        <w:t>e</w:t>
      </w:r>
    </w:p>
    <w:p w14:paraId="7F9E02F9" w14:textId="0FDFC2BA" w:rsidR="00643EDC" w:rsidRPr="00F363A1" w:rsidRDefault="00643EDC" w:rsidP="00643EDC">
      <w:p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b/>
          <w:color w:val="000000" w:themeColor="text1"/>
          <w:sz w:val="28"/>
          <w:szCs w:val="28"/>
        </w:rPr>
        <w:t>Art. 1.</w:t>
      </w:r>
      <w:r w:rsidRPr="00F363A1">
        <w:rPr>
          <w:rFonts w:ascii="Times New Roman" w:hAnsi="Times New Roman" w:cs="Times New Roman"/>
          <w:color w:val="000000" w:themeColor="text1"/>
          <w:sz w:val="28"/>
          <w:szCs w:val="28"/>
        </w:rPr>
        <w:t xml:space="preserve"> Standardy względem osób zatrudnionych oraz współpracowników</w:t>
      </w:r>
      <w:r w:rsidR="006A4C39" w:rsidRPr="00F363A1">
        <w:rPr>
          <w:rFonts w:ascii="Times New Roman" w:hAnsi="Times New Roman" w:cs="Times New Roman"/>
          <w:color w:val="000000" w:themeColor="text1"/>
          <w:sz w:val="28"/>
          <w:szCs w:val="28"/>
        </w:rPr>
        <w:t xml:space="preserve"> </w:t>
      </w:r>
      <w:r w:rsidR="00C43014" w:rsidRPr="00F363A1">
        <w:rPr>
          <w:rFonts w:ascii="Times New Roman" w:hAnsi="Times New Roman" w:cs="Times New Roman"/>
          <w:color w:val="000000" w:themeColor="text1"/>
          <w:sz w:val="28"/>
          <w:szCs w:val="28"/>
        </w:rPr>
        <w:t>Niepublicznego Zakładu Opieki Zdrowotnej MEDICUS sp z o.o.</w:t>
      </w:r>
      <w:r w:rsidRPr="00F363A1">
        <w:rPr>
          <w:rFonts w:ascii="Times New Roman" w:hAnsi="Times New Roman" w:cs="Times New Roman"/>
          <w:color w:val="000000" w:themeColor="text1"/>
          <w:sz w:val="28"/>
          <w:szCs w:val="28"/>
        </w:rPr>
        <w:t xml:space="preserve"> mają moc regulacji</w:t>
      </w:r>
      <w:r w:rsidR="006A4C39" w:rsidRPr="00F363A1">
        <w:rPr>
          <w:rFonts w:ascii="Times New Roman" w:hAnsi="Times New Roman" w:cs="Times New Roman"/>
          <w:color w:val="000000" w:themeColor="text1"/>
          <w:sz w:val="28"/>
          <w:szCs w:val="28"/>
        </w:rPr>
        <w:t xml:space="preserve"> </w:t>
      </w:r>
      <w:r w:rsidRPr="00F363A1">
        <w:rPr>
          <w:rFonts w:ascii="Times New Roman" w:hAnsi="Times New Roman" w:cs="Times New Roman"/>
          <w:color w:val="000000" w:themeColor="text1"/>
          <w:sz w:val="28"/>
          <w:szCs w:val="28"/>
        </w:rPr>
        <w:t>wewnętrznych, do przestrzegania których są oni zobowiązani.</w:t>
      </w:r>
    </w:p>
    <w:p w14:paraId="6BE517C5" w14:textId="77777777" w:rsidR="00643EDC" w:rsidRPr="00F363A1" w:rsidRDefault="006A4C39" w:rsidP="00643EDC">
      <w:p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b/>
          <w:color w:val="000000" w:themeColor="text1"/>
          <w:sz w:val="28"/>
          <w:szCs w:val="28"/>
        </w:rPr>
        <w:t>Art. 2.</w:t>
      </w:r>
      <w:r w:rsidRPr="00F363A1">
        <w:rPr>
          <w:rFonts w:ascii="Times New Roman" w:hAnsi="Times New Roman" w:cs="Times New Roman"/>
          <w:color w:val="000000" w:themeColor="text1"/>
          <w:sz w:val="28"/>
          <w:szCs w:val="28"/>
        </w:rPr>
        <w:t xml:space="preserve"> </w:t>
      </w:r>
      <w:r w:rsidR="00643EDC" w:rsidRPr="00F363A1">
        <w:rPr>
          <w:rFonts w:ascii="Times New Roman" w:hAnsi="Times New Roman" w:cs="Times New Roman"/>
          <w:color w:val="000000" w:themeColor="text1"/>
          <w:sz w:val="28"/>
          <w:szCs w:val="28"/>
        </w:rPr>
        <w:t>Standardy wchodzą w życie z dniem ich ogłoszenia. Ogłoszenie standardów odbywa się</w:t>
      </w:r>
      <w:r w:rsidRPr="00F363A1">
        <w:rPr>
          <w:rFonts w:ascii="Times New Roman" w:hAnsi="Times New Roman" w:cs="Times New Roman"/>
          <w:color w:val="000000" w:themeColor="text1"/>
          <w:sz w:val="28"/>
          <w:szCs w:val="28"/>
        </w:rPr>
        <w:t xml:space="preserve"> </w:t>
      </w:r>
      <w:r w:rsidR="00643EDC" w:rsidRPr="00F363A1">
        <w:rPr>
          <w:rFonts w:ascii="Times New Roman" w:hAnsi="Times New Roman" w:cs="Times New Roman"/>
          <w:color w:val="000000" w:themeColor="text1"/>
          <w:sz w:val="28"/>
          <w:szCs w:val="28"/>
        </w:rPr>
        <w:t xml:space="preserve">poprzez ich opublikowanie w formie określonej w standardzie </w:t>
      </w:r>
      <w:r w:rsidRPr="00F363A1">
        <w:rPr>
          <w:rFonts w:ascii="Times New Roman" w:hAnsi="Times New Roman" w:cs="Times New Roman"/>
          <w:color w:val="000000" w:themeColor="text1"/>
          <w:sz w:val="28"/>
          <w:szCs w:val="28"/>
        </w:rPr>
        <w:t>w punkcie 5 rozdziału II, zatytułowanym: „Zasady udostępniania standardów.”</w:t>
      </w:r>
    </w:p>
    <w:p w14:paraId="4ECDD095" w14:textId="77777777" w:rsidR="007263BF" w:rsidRPr="00F363A1" w:rsidRDefault="007263BF" w:rsidP="007263BF">
      <w:pPr>
        <w:spacing w:line="360" w:lineRule="auto"/>
        <w:jc w:val="both"/>
        <w:rPr>
          <w:rFonts w:ascii="Times New Roman" w:hAnsi="Times New Roman" w:cs="Times New Roman"/>
          <w:color w:val="000000" w:themeColor="text1"/>
          <w:sz w:val="28"/>
          <w:szCs w:val="28"/>
        </w:rPr>
      </w:pPr>
    </w:p>
    <w:p w14:paraId="48C7D33F" w14:textId="77777777" w:rsidR="009D1F78" w:rsidRPr="00F363A1" w:rsidRDefault="009D1F78" w:rsidP="007263BF">
      <w:pPr>
        <w:spacing w:line="360" w:lineRule="auto"/>
        <w:jc w:val="both"/>
        <w:rPr>
          <w:rFonts w:ascii="Times New Roman" w:hAnsi="Times New Roman" w:cs="Times New Roman"/>
          <w:color w:val="000000" w:themeColor="text1"/>
          <w:sz w:val="28"/>
          <w:szCs w:val="28"/>
        </w:rPr>
      </w:pPr>
    </w:p>
    <w:p w14:paraId="3500000A" w14:textId="77777777" w:rsidR="001A06DA" w:rsidRPr="00F363A1" w:rsidRDefault="001A06DA" w:rsidP="007263BF">
      <w:pPr>
        <w:spacing w:line="360" w:lineRule="auto"/>
        <w:jc w:val="both"/>
        <w:rPr>
          <w:rFonts w:ascii="Times New Roman" w:hAnsi="Times New Roman" w:cs="Times New Roman"/>
          <w:color w:val="000000" w:themeColor="text1"/>
          <w:sz w:val="28"/>
          <w:szCs w:val="28"/>
        </w:rPr>
      </w:pPr>
    </w:p>
    <w:p w14:paraId="5C0E458A" w14:textId="77777777" w:rsidR="001A06DA" w:rsidRPr="00F363A1" w:rsidRDefault="001A06DA" w:rsidP="007263BF">
      <w:pPr>
        <w:spacing w:line="360" w:lineRule="auto"/>
        <w:jc w:val="both"/>
        <w:rPr>
          <w:rFonts w:ascii="Times New Roman" w:hAnsi="Times New Roman" w:cs="Times New Roman"/>
          <w:color w:val="000000" w:themeColor="text1"/>
          <w:sz w:val="28"/>
          <w:szCs w:val="28"/>
        </w:rPr>
      </w:pPr>
    </w:p>
    <w:p w14:paraId="2A8EAB08" w14:textId="77777777" w:rsidR="001A06DA" w:rsidRPr="00F363A1" w:rsidRDefault="001A06DA" w:rsidP="007263BF">
      <w:pPr>
        <w:spacing w:line="360" w:lineRule="auto"/>
        <w:jc w:val="both"/>
        <w:rPr>
          <w:rFonts w:ascii="Times New Roman" w:hAnsi="Times New Roman" w:cs="Times New Roman"/>
          <w:color w:val="000000" w:themeColor="text1"/>
          <w:sz w:val="28"/>
          <w:szCs w:val="28"/>
        </w:rPr>
      </w:pPr>
    </w:p>
    <w:p w14:paraId="3E441AF6" w14:textId="77777777" w:rsidR="001A06DA" w:rsidRPr="00F363A1" w:rsidRDefault="001A06DA" w:rsidP="007263BF">
      <w:pPr>
        <w:spacing w:line="360" w:lineRule="auto"/>
        <w:jc w:val="both"/>
        <w:rPr>
          <w:rFonts w:ascii="Times New Roman" w:hAnsi="Times New Roman" w:cs="Times New Roman"/>
          <w:color w:val="000000" w:themeColor="text1"/>
          <w:sz w:val="28"/>
          <w:szCs w:val="28"/>
        </w:rPr>
      </w:pPr>
    </w:p>
    <w:p w14:paraId="55CB2D07" w14:textId="77777777" w:rsidR="001A06DA" w:rsidRPr="00F363A1" w:rsidRDefault="001A06DA" w:rsidP="007263BF">
      <w:pPr>
        <w:spacing w:line="360" w:lineRule="auto"/>
        <w:jc w:val="both"/>
        <w:rPr>
          <w:rFonts w:ascii="Times New Roman" w:hAnsi="Times New Roman" w:cs="Times New Roman"/>
          <w:color w:val="000000" w:themeColor="text1"/>
          <w:sz w:val="28"/>
          <w:szCs w:val="28"/>
        </w:rPr>
      </w:pPr>
    </w:p>
    <w:p w14:paraId="6E8B4154" w14:textId="77777777" w:rsidR="009D1F78" w:rsidRPr="00F363A1" w:rsidRDefault="009D1F78" w:rsidP="007263BF">
      <w:pPr>
        <w:spacing w:line="360" w:lineRule="auto"/>
        <w:jc w:val="both"/>
        <w:rPr>
          <w:rFonts w:ascii="Times New Roman" w:hAnsi="Times New Roman" w:cs="Times New Roman"/>
          <w:color w:val="000000" w:themeColor="text1"/>
          <w:sz w:val="28"/>
          <w:szCs w:val="28"/>
        </w:rPr>
      </w:pPr>
    </w:p>
    <w:p w14:paraId="65B27517" w14:textId="77777777" w:rsidR="00C43014" w:rsidRPr="00F363A1" w:rsidRDefault="00C43014" w:rsidP="00C84F64">
      <w:pPr>
        <w:spacing w:line="360" w:lineRule="auto"/>
        <w:jc w:val="both"/>
        <w:rPr>
          <w:rFonts w:ascii="Times New Roman" w:hAnsi="Times New Roman" w:cs="Times New Roman"/>
          <w:color w:val="000000" w:themeColor="text1"/>
          <w:sz w:val="28"/>
          <w:szCs w:val="28"/>
        </w:rPr>
      </w:pPr>
    </w:p>
    <w:p w14:paraId="41F18FE0" w14:textId="77777777" w:rsidR="00C43014" w:rsidRPr="00F363A1" w:rsidRDefault="00C43014" w:rsidP="00C84F64">
      <w:pPr>
        <w:spacing w:line="360" w:lineRule="auto"/>
        <w:jc w:val="both"/>
        <w:rPr>
          <w:rFonts w:ascii="Times New Roman" w:hAnsi="Times New Roman" w:cs="Times New Roman"/>
          <w:color w:val="000000" w:themeColor="text1"/>
          <w:sz w:val="28"/>
          <w:szCs w:val="28"/>
        </w:rPr>
      </w:pPr>
    </w:p>
    <w:p w14:paraId="2E88C4B6" w14:textId="77777777" w:rsidR="00C43014" w:rsidRPr="00F363A1" w:rsidRDefault="00C43014" w:rsidP="00C84F64">
      <w:pPr>
        <w:spacing w:line="360" w:lineRule="auto"/>
        <w:jc w:val="both"/>
        <w:rPr>
          <w:rFonts w:ascii="Times New Roman" w:hAnsi="Times New Roman" w:cs="Times New Roman"/>
          <w:color w:val="000000" w:themeColor="text1"/>
          <w:sz w:val="28"/>
          <w:szCs w:val="28"/>
        </w:rPr>
      </w:pPr>
    </w:p>
    <w:p w14:paraId="2AFBF51C" w14:textId="77777777" w:rsidR="00C43014" w:rsidRPr="00F363A1" w:rsidRDefault="00C43014" w:rsidP="00C84F64">
      <w:pPr>
        <w:spacing w:line="360" w:lineRule="auto"/>
        <w:jc w:val="both"/>
        <w:rPr>
          <w:rFonts w:ascii="Times New Roman" w:hAnsi="Times New Roman" w:cs="Times New Roman"/>
          <w:color w:val="000000" w:themeColor="text1"/>
          <w:sz w:val="28"/>
          <w:szCs w:val="28"/>
        </w:rPr>
      </w:pPr>
    </w:p>
    <w:p w14:paraId="03DB1EE0" w14:textId="77777777" w:rsidR="00C43014" w:rsidRPr="00F363A1" w:rsidRDefault="00C43014" w:rsidP="00C84F64">
      <w:pPr>
        <w:spacing w:line="360" w:lineRule="auto"/>
        <w:jc w:val="both"/>
        <w:rPr>
          <w:rFonts w:ascii="Times New Roman" w:hAnsi="Times New Roman" w:cs="Times New Roman"/>
          <w:color w:val="000000" w:themeColor="text1"/>
          <w:sz w:val="28"/>
          <w:szCs w:val="28"/>
        </w:rPr>
      </w:pPr>
    </w:p>
    <w:p w14:paraId="6F5620E9" w14:textId="1EF6F9D5" w:rsidR="00C84F64" w:rsidRPr="00F363A1" w:rsidRDefault="00C84F64" w:rsidP="00C84F64">
      <w:p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 xml:space="preserve">Załącznik nr 1. </w:t>
      </w:r>
    </w:p>
    <w:p w14:paraId="56396BFA" w14:textId="77777777" w:rsidR="00AB217B" w:rsidRPr="00F363A1" w:rsidRDefault="00AB217B" w:rsidP="00C84F64">
      <w:pPr>
        <w:spacing w:line="360" w:lineRule="auto"/>
        <w:jc w:val="both"/>
        <w:rPr>
          <w:rFonts w:ascii="Times New Roman" w:hAnsi="Times New Roman" w:cs="Times New Roman"/>
          <w:color w:val="000000" w:themeColor="text1"/>
          <w:sz w:val="28"/>
          <w:szCs w:val="28"/>
        </w:rPr>
      </w:pPr>
    </w:p>
    <w:p w14:paraId="73F02DDC" w14:textId="77777777" w:rsidR="003303CB" w:rsidRPr="00F363A1" w:rsidRDefault="003303CB" w:rsidP="00C84F64">
      <w:pPr>
        <w:spacing w:line="360" w:lineRule="auto"/>
        <w:jc w:val="both"/>
        <w:rPr>
          <w:rFonts w:ascii="Times New Roman" w:hAnsi="Times New Roman" w:cs="Times New Roman"/>
          <w:color w:val="000000" w:themeColor="text1"/>
          <w:sz w:val="28"/>
          <w:szCs w:val="28"/>
        </w:rPr>
      </w:pPr>
    </w:p>
    <w:p w14:paraId="601C3B2B" w14:textId="77777777" w:rsidR="00A95874" w:rsidRPr="00F363A1" w:rsidRDefault="00C84F64" w:rsidP="00A95874">
      <w:pPr>
        <w:spacing w:line="360" w:lineRule="auto"/>
        <w:jc w:val="center"/>
        <w:rPr>
          <w:rFonts w:ascii="Times New Roman" w:hAnsi="Times New Roman" w:cs="Times New Roman"/>
          <w:b/>
          <w:color w:val="000000" w:themeColor="text1"/>
          <w:sz w:val="28"/>
          <w:szCs w:val="28"/>
        </w:rPr>
      </w:pPr>
      <w:r w:rsidRPr="00F363A1">
        <w:rPr>
          <w:rFonts w:ascii="Times New Roman" w:hAnsi="Times New Roman" w:cs="Times New Roman"/>
          <w:b/>
          <w:color w:val="000000" w:themeColor="text1"/>
          <w:sz w:val="28"/>
          <w:szCs w:val="28"/>
        </w:rPr>
        <w:t>Oświadczenie</w:t>
      </w:r>
    </w:p>
    <w:p w14:paraId="3616D057" w14:textId="77777777" w:rsidR="00A95874" w:rsidRPr="00F363A1" w:rsidRDefault="00C84F64" w:rsidP="00A95874">
      <w:pPr>
        <w:spacing w:line="360" w:lineRule="auto"/>
        <w:jc w:val="center"/>
        <w:rPr>
          <w:rFonts w:ascii="Times New Roman" w:hAnsi="Times New Roman" w:cs="Times New Roman"/>
          <w:color w:val="000000" w:themeColor="text1"/>
          <w:sz w:val="28"/>
          <w:szCs w:val="28"/>
        </w:rPr>
      </w:pPr>
      <w:r w:rsidRPr="00F363A1">
        <w:rPr>
          <w:rFonts w:ascii="Times New Roman" w:hAnsi="Times New Roman" w:cs="Times New Roman"/>
          <w:b/>
          <w:color w:val="000000" w:themeColor="text1"/>
          <w:sz w:val="28"/>
          <w:szCs w:val="28"/>
        </w:rPr>
        <w:t xml:space="preserve">o zobowiązaniu do przestrzegania </w:t>
      </w:r>
      <w:r w:rsidR="00A95874" w:rsidRPr="00F363A1">
        <w:rPr>
          <w:rFonts w:ascii="Times New Roman" w:hAnsi="Times New Roman" w:cs="Times New Roman"/>
          <w:b/>
          <w:color w:val="000000" w:themeColor="text1"/>
          <w:sz w:val="28"/>
          <w:szCs w:val="28"/>
        </w:rPr>
        <w:t>S</w:t>
      </w:r>
      <w:r w:rsidRPr="00F363A1">
        <w:rPr>
          <w:rFonts w:ascii="Times New Roman" w:hAnsi="Times New Roman" w:cs="Times New Roman"/>
          <w:b/>
          <w:color w:val="000000" w:themeColor="text1"/>
          <w:sz w:val="28"/>
          <w:szCs w:val="28"/>
        </w:rPr>
        <w:t xml:space="preserve">tandardów </w:t>
      </w:r>
      <w:r w:rsidR="00A95874" w:rsidRPr="00F363A1">
        <w:rPr>
          <w:rFonts w:ascii="Times New Roman" w:hAnsi="Times New Roman" w:cs="Times New Roman"/>
          <w:b/>
          <w:color w:val="000000" w:themeColor="text1"/>
          <w:sz w:val="28"/>
          <w:szCs w:val="28"/>
        </w:rPr>
        <w:t>O</w:t>
      </w:r>
      <w:r w:rsidRPr="00F363A1">
        <w:rPr>
          <w:rFonts w:ascii="Times New Roman" w:hAnsi="Times New Roman" w:cs="Times New Roman"/>
          <w:b/>
          <w:color w:val="000000" w:themeColor="text1"/>
          <w:sz w:val="28"/>
          <w:szCs w:val="28"/>
        </w:rPr>
        <w:t xml:space="preserve">chrony </w:t>
      </w:r>
      <w:r w:rsidR="00A95874" w:rsidRPr="00F363A1">
        <w:rPr>
          <w:rFonts w:ascii="Times New Roman" w:hAnsi="Times New Roman" w:cs="Times New Roman"/>
          <w:b/>
          <w:color w:val="000000" w:themeColor="text1"/>
          <w:sz w:val="28"/>
          <w:szCs w:val="28"/>
        </w:rPr>
        <w:t>Małoletnich</w:t>
      </w:r>
    </w:p>
    <w:p w14:paraId="24436CC7" w14:textId="77777777" w:rsidR="00A95874" w:rsidRPr="00F363A1" w:rsidRDefault="00A95874" w:rsidP="00A95874">
      <w:pPr>
        <w:spacing w:line="360" w:lineRule="auto"/>
        <w:rPr>
          <w:rFonts w:ascii="Times New Roman" w:hAnsi="Times New Roman" w:cs="Times New Roman"/>
          <w:color w:val="000000" w:themeColor="text1"/>
          <w:sz w:val="28"/>
          <w:szCs w:val="28"/>
        </w:rPr>
      </w:pPr>
    </w:p>
    <w:p w14:paraId="49B0D998" w14:textId="77777777" w:rsidR="00DA22F0" w:rsidRPr="00F363A1" w:rsidRDefault="00DA22F0" w:rsidP="00A95874">
      <w:pPr>
        <w:spacing w:line="360" w:lineRule="auto"/>
        <w:rPr>
          <w:rFonts w:ascii="Times New Roman" w:hAnsi="Times New Roman" w:cs="Times New Roman"/>
          <w:color w:val="000000" w:themeColor="text1"/>
          <w:sz w:val="28"/>
          <w:szCs w:val="28"/>
        </w:rPr>
      </w:pPr>
    </w:p>
    <w:p w14:paraId="20988B1D" w14:textId="6F31553A" w:rsidR="00C84F64" w:rsidRPr="00F363A1" w:rsidRDefault="00A95874" w:rsidP="003E1052">
      <w:pPr>
        <w:spacing w:line="360" w:lineRule="auto"/>
        <w:ind w:firstLine="708"/>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Ja niżej podpisana/podpisany,</w:t>
      </w:r>
      <w:r w:rsidR="00DA22F0" w:rsidRPr="00F363A1">
        <w:rPr>
          <w:rFonts w:ascii="Times New Roman" w:hAnsi="Times New Roman" w:cs="Times New Roman"/>
          <w:color w:val="000000" w:themeColor="text1"/>
          <w:sz w:val="28"/>
          <w:szCs w:val="28"/>
        </w:rPr>
        <w:t>_______________________________</w:t>
      </w:r>
      <w:r w:rsidRPr="00F363A1">
        <w:rPr>
          <w:rFonts w:ascii="Times New Roman" w:hAnsi="Times New Roman" w:cs="Times New Roman"/>
          <w:color w:val="000000" w:themeColor="text1"/>
          <w:sz w:val="28"/>
          <w:szCs w:val="28"/>
        </w:rPr>
        <w:t xml:space="preserve">, niniejszym oświadczam, że </w:t>
      </w:r>
      <w:r w:rsidR="00C84F64" w:rsidRPr="00F363A1">
        <w:rPr>
          <w:rFonts w:ascii="Times New Roman" w:hAnsi="Times New Roman" w:cs="Times New Roman"/>
          <w:color w:val="000000" w:themeColor="text1"/>
          <w:sz w:val="28"/>
          <w:szCs w:val="28"/>
        </w:rPr>
        <w:t xml:space="preserve">zapoznałam/-em się ze </w:t>
      </w:r>
      <w:r w:rsidR="00DA22F0" w:rsidRPr="00F363A1">
        <w:rPr>
          <w:rFonts w:ascii="Times New Roman" w:hAnsi="Times New Roman" w:cs="Times New Roman"/>
          <w:color w:val="000000" w:themeColor="text1"/>
          <w:sz w:val="28"/>
          <w:szCs w:val="28"/>
        </w:rPr>
        <w:t>S</w:t>
      </w:r>
      <w:r w:rsidR="00C84F64" w:rsidRPr="00F363A1">
        <w:rPr>
          <w:rFonts w:ascii="Times New Roman" w:hAnsi="Times New Roman" w:cs="Times New Roman"/>
          <w:color w:val="000000" w:themeColor="text1"/>
          <w:sz w:val="28"/>
          <w:szCs w:val="28"/>
        </w:rPr>
        <w:t xml:space="preserve">tandardami </w:t>
      </w:r>
      <w:r w:rsidR="00DA22F0" w:rsidRPr="00F363A1">
        <w:rPr>
          <w:rFonts w:ascii="Times New Roman" w:hAnsi="Times New Roman" w:cs="Times New Roman"/>
          <w:color w:val="000000" w:themeColor="text1"/>
          <w:sz w:val="28"/>
          <w:szCs w:val="28"/>
        </w:rPr>
        <w:t>O</w:t>
      </w:r>
      <w:r w:rsidR="00C84F64" w:rsidRPr="00F363A1">
        <w:rPr>
          <w:rFonts w:ascii="Times New Roman" w:hAnsi="Times New Roman" w:cs="Times New Roman"/>
          <w:color w:val="000000" w:themeColor="text1"/>
          <w:sz w:val="28"/>
          <w:szCs w:val="28"/>
        </w:rPr>
        <w:t xml:space="preserve">chrony </w:t>
      </w:r>
      <w:r w:rsidR="00DA22F0" w:rsidRPr="00F363A1">
        <w:rPr>
          <w:rFonts w:ascii="Times New Roman" w:hAnsi="Times New Roman" w:cs="Times New Roman"/>
          <w:color w:val="000000" w:themeColor="text1"/>
          <w:sz w:val="28"/>
          <w:szCs w:val="28"/>
        </w:rPr>
        <w:t>Małoletnich,</w:t>
      </w:r>
      <w:r w:rsidR="00C84F64" w:rsidRPr="00F363A1">
        <w:rPr>
          <w:rFonts w:ascii="Times New Roman" w:hAnsi="Times New Roman" w:cs="Times New Roman"/>
          <w:color w:val="000000" w:themeColor="text1"/>
          <w:sz w:val="28"/>
          <w:szCs w:val="28"/>
        </w:rPr>
        <w:t xml:space="preserve"> obowiązuj</w:t>
      </w:r>
      <w:r w:rsidR="00DA22F0" w:rsidRPr="00F363A1">
        <w:rPr>
          <w:rFonts w:ascii="Times New Roman" w:hAnsi="Times New Roman" w:cs="Times New Roman"/>
          <w:color w:val="000000" w:themeColor="text1"/>
          <w:sz w:val="28"/>
          <w:szCs w:val="28"/>
        </w:rPr>
        <w:t>ących</w:t>
      </w:r>
      <w:r w:rsidR="00C84F64" w:rsidRPr="00F363A1">
        <w:rPr>
          <w:rFonts w:ascii="Times New Roman" w:hAnsi="Times New Roman" w:cs="Times New Roman"/>
          <w:color w:val="000000" w:themeColor="text1"/>
          <w:sz w:val="28"/>
          <w:szCs w:val="28"/>
        </w:rPr>
        <w:t xml:space="preserve"> </w:t>
      </w:r>
      <w:r w:rsidR="00DA22F0" w:rsidRPr="00F363A1">
        <w:rPr>
          <w:rFonts w:ascii="Times New Roman" w:hAnsi="Times New Roman" w:cs="Times New Roman"/>
          <w:color w:val="000000" w:themeColor="text1"/>
          <w:sz w:val="28"/>
          <w:szCs w:val="28"/>
        </w:rPr>
        <w:t>w</w:t>
      </w:r>
      <w:r w:rsidR="00C43014" w:rsidRPr="00F363A1">
        <w:rPr>
          <w:rFonts w:ascii="Times New Roman" w:hAnsi="Times New Roman" w:cs="Times New Roman"/>
          <w:color w:val="000000" w:themeColor="text1"/>
          <w:sz w:val="28"/>
          <w:szCs w:val="28"/>
        </w:rPr>
        <w:t xml:space="preserve"> Niepublicznym Zakładzie Opieki Zdrowotnej MEDICUS sp z o.o. z siedzib</w:t>
      </w:r>
      <w:r w:rsidR="001B0AF6" w:rsidRPr="00F363A1">
        <w:rPr>
          <w:rFonts w:ascii="Times New Roman" w:hAnsi="Times New Roman" w:cs="Times New Roman"/>
          <w:color w:val="000000" w:themeColor="text1"/>
          <w:sz w:val="28"/>
          <w:szCs w:val="28"/>
        </w:rPr>
        <w:t>ą</w:t>
      </w:r>
      <w:r w:rsidR="00C43014" w:rsidRPr="00F363A1">
        <w:rPr>
          <w:rFonts w:ascii="Times New Roman" w:hAnsi="Times New Roman" w:cs="Times New Roman"/>
          <w:color w:val="000000" w:themeColor="text1"/>
          <w:sz w:val="28"/>
          <w:szCs w:val="28"/>
        </w:rPr>
        <w:t xml:space="preserve"> w Paczkowie, </w:t>
      </w:r>
      <w:r w:rsidR="00DA22F0" w:rsidRPr="00F363A1">
        <w:rPr>
          <w:rFonts w:ascii="Times New Roman" w:hAnsi="Times New Roman" w:cs="Times New Roman"/>
          <w:color w:val="000000" w:themeColor="text1"/>
          <w:sz w:val="28"/>
          <w:szCs w:val="28"/>
        </w:rPr>
        <w:t xml:space="preserve"> </w:t>
      </w:r>
      <w:r w:rsidR="00F6332B" w:rsidRPr="00F363A1">
        <w:rPr>
          <w:rFonts w:ascii="Times New Roman" w:hAnsi="Times New Roman" w:cs="Times New Roman"/>
          <w:color w:val="000000" w:themeColor="text1"/>
          <w:sz w:val="28"/>
          <w:szCs w:val="28"/>
        </w:rPr>
        <w:t xml:space="preserve">w tym w szczególności z </w:t>
      </w:r>
      <w:r w:rsidR="003E1052" w:rsidRPr="00F363A1">
        <w:rPr>
          <w:rFonts w:ascii="Times New Roman" w:hAnsi="Times New Roman" w:cs="Times New Roman"/>
          <w:color w:val="000000" w:themeColor="text1"/>
          <w:sz w:val="28"/>
          <w:szCs w:val="28"/>
        </w:rPr>
        <w:t xml:space="preserve">zasadami bezpiecznych relacji pomiędzy dzieckiem a personelem Podmiotu Leczniczego oraz </w:t>
      </w:r>
      <w:r w:rsidR="003E1052" w:rsidRPr="00F363A1">
        <w:rPr>
          <w:rFonts w:ascii="Times New Roman" w:hAnsi="Times New Roman" w:cs="Times New Roman"/>
          <w:sz w:val="28"/>
          <w:szCs w:val="28"/>
        </w:rPr>
        <w:t>p</w:t>
      </w:r>
      <w:r w:rsidR="00F6332B" w:rsidRPr="00F363A1">
        <w:rPr>
          <w:rFonts w:ascii="Times New Roman" w:hAnsi="Times New Roman" w:cs="Times New Roman"/>
          <w:sz w:val="28"/>
          <w:szCs w:val="28"/>
        </w:rPr>
        <w:t>rocedur</w:t>
      </w:r>
      <w:r w:rsidR="003E1052" w:rsidRPr="00F363A1">
        <w:rPr>
          <w:rFonts w:ascii="Times New Roman" w:hAnsi="Times New Roman" w:cs="Times New Roman"/>
          <w:sz w:val="28"/>
          <w:szCs w:val="28"/>
        </w:rPr>
        <w:t>ami</w:t>
      </w:r>
      <w:r w:rsidR="00F6332B" w:rsidRPr="00F363A1">
        <w:rPr>
          <w:rFonts w:ascii="Times New Roman" w:hAnsi="Times New Roman" w:cs="Times New Roman"/>
          <w:sz w:val="28"/>
          <w:szCs w:val="28"/>
        </w:rPr>
        <w:t xml:space="preserve"> interwencji w przypadku zagrożenia bezpieczeństwa dziecka</w:t>
      </w:r>
      <w:r w:rsidR="003E1052" w:rsidRPr="00F363A1">
        <w:rPr>
          <w:rFonts w:ascii="Times New Roman" w:hAnsi="Times New Roman" w:cs="Times New Roman"/>
          <w:color w:val="000000" w:themeColor="text1"/>
          <w:sz w:val="28"/>
          <w:szCs w:val="28"/>
        </w:rPr>
        <w:t xml:space="preserve"> i</w:t>
      </w:r>
      <w:r w:rsidR="00F6332B" w:rsidRPr="00F363A1">
        <w:rPr>
          <w:rFonts w:ascii="Times New Roman" w:hAnsi="Times New Roman" w:cs="Times New Roman"/>
          <w:color w:val="000000" w:themeColor="text1"/>
          <w:sz w:val="28"/>
          <w:szCs w:val="28"/>
        </w:rPr>
        <w:t xml:space="preserve"> </w:t>
      </w:r>
      <w:r w:rsidR="00C84F64" w:rsidRPr="00F363A1">
        <w:rPr>
          <w:rFonts w:ascii="Times New Roman" w:hAnsi="Times New Roman" w:cs="Times New Roman"/>
          <w:color w:val="000000" w:themeColor="text1"/>
          <w:sz w:val="28"/>
          <w:szCs w:val="28"/>
        </w:rPr>
        <w:t xml:space="preserve">zobowiązuję się do </w:t>
      </w:r>
      <w:r w:rsidR="00DA22F0" w:rsidRPr="00F363A1">
        <w:rPr>
          <w:rFonts w:ascii="Times New Roman" w:hAnsi="Times New Roman" w:cs="Times New Roman"/>
          <w:color w:val="000000" w:themeColor="text1"/>
          <w:sz w:val="28"/>
          <w:szCs w:val="28"/>
        </w:rPr>
        <w:t>ich</w:t>
      </w:r>
      <w:r w:rsidR="00C84F64" w:rsidRPr="00F363A1">
        <w:rPr>
          <w:rFonts w:ascii="Times New Roman" w:hAnsi="Times New Roman" w:cs="Times New Roman"/>
          <w:color w:val="000000" w:themeColor="text1"/>
          <w:sz w:val="28"/>
          <w:szCs w:val="28"/>
        </w:rPr>
        <w:t xml:space="preserve"> przestrzegania.</w:t>
      </w:r>
    </w:p>
    <w:p w14:paraId="171DAAC9" w14:textId="77777777" w:rsidR="00C84F64" w:rsidRPr="00F363A1" w:rsidRDefault="00C84F64" w:rsidP="00C84F64">
      <w:pPr>
        <w:spacing w:line="360" w:lineRule="auto"/>
        <w:jc w:val="both"/>
        <w:rPr>
          <w:rFonts w:ascii="Times New Roman" w:hAnsi="Times New Roman" w:cs="Times New Roman"/>
          <w:color w:val="000000" w:themeColor="text1"/>
          <w:sz w:val="28"/>
          <w:szCs w:val="28"/>
        </w:rPr>
      </w:pPr>
    </w:p>
    <w:p w14:paraId="682D8CED" w14:textId="77777777" w:rsidR="00DA22F0" w:rsidRPr="00F363A1" w:rsidRDefault="00C84F64" w:rsidP="00DA22F0">
      <w:p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w:t>
      </w:r>
      <w:r w:rsidR="00DA22F0" w:rsidRPr="00F363A1">
        <w:rPr>
          <w:rFonts w:ascii="Times New Roman" w:hAnsi="Times New Roman" w:cs="Times New Roman"/>
          <w:color w:val="000000" w:themeColor="text1"/>
          <w:sz w:val="28"/>
          <w:szCs w:val="28"/>
        </w:rPr>
        <w:tab/>
      </w:r>
      <w:r w:rsidR="00DA22F0" w:rsidRPr="00F363A1">
        <w:rPr>
          <w:rFonts w:ascii="Times New Roman" w:hAnsi="Times New Roman" w:cs="Times New Roman"/>
          <w:color w:val="000000" w:themeColor="text1"/>
          <w:sz w:val="28"/>
          <w:szCs w:val="28"/>
        </w:rPr>
        <w:tab/>
      </w:r>
      <w:r w:rsidR="00DA22F0" w:rsidRPr="00F363A1">
        <w:rPr>
          <w:rFonts w:ascii="Times New Roman" w:hAnsi="Times New Roman" w:cs="Times New Roman"/>
          <w:color w:val="000000" w:themeColor="text1"/>
          <w:sz w:val="28"/>
          <w:szCs w:val="28"/>
        </w:rPr>
        <w:tab/>
      </w:r>
      <w:r w:rsidR="00DA22F0" w:rsidRPr="00F363A1">
        <w:rPr>
          <w:rFonts w:ascii="Times New Roman" w:hAnsi="Times New Roman" w:cs="Times New Roman"/>
          <w:color w:val="000000" w:themeColor="text1"/>
          <w:sz w:val="28"/>
          <w:szCs w:val="28"/>
        </w:rPr>
        <w:tab/>
      </w:r>
    </w:p>
    <w:p w14:paraId="36844ADF" w14:textId="77777777" w:rsidR="00DA22F0" w:rsidRPr="00F363A1" w:rsidRDefault="00DA22F0" w:rsidP="00DA22F0">
      <w:pPr>
        <w:spacing w:line="360" w:lineRule="auto"/>
        <w:jc w:val="both"/>
        <w:rPr>
          <w:rFonts w:ascii="Times New Roman" w:hAnsi="Times New Roman" w:cs="Times New Roman"/>
          <w:color w:val="000000" w:themeColor="text1"/>
          <w:sz w:val="28"/>
          <w:szCs w:val="28"/>
        </w:rPr>
      </w:pPr>
    </w:p>
    <w:p w14:paraId="0C3920A3" w14:textId="77777777" w:rsidR="00DA22F0" w:rsidRPr="00F363A1" w:rsidRDefault="00DA22F0" w:rsidP="00DA22F0">
      <w:p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ab/>
      </w:r>
      <w:r w:rsidRPr="00F363A1">
        <w:rPr>
          <w:rFonts w:ascii="Times New Roman" w:hAnsi="Times New Roman" w:cs="Times New Roman"/>
          <w:color w:val="000000" w:themeColor="text1"/>
          <w:sz w:val="28"/>
          <w:szCs w:val="28"/>
        </w:rPr>
        <w:tab/>
      </w:r>
      <w:r w:rsidRPr="00F363A1">
        <w:rPr>
          <w:rFonts w:ascii="Times New Roman" w:hAnsi="Times New Roman" w:cs="Times New Roman"/>
          <w:color w:val="000000" w:themeColor="text1"/>
          <w:sz w:val="28"/>
          <w:szCs w:val="28"/>
        </w:rPr>
        <w:tab/>
      </w:r>
      <w:r w:rsidRPr="00F363A1">
        <w:rPr>
          <w:rFonts w:ascii="Times New Roman" w:hAnsi="Times New Roman" w:cs="Times New Roman"/>
          <w:color w:val="000000" w:themeColor="text1"/>
          <w:sz w:val="28"/>
          <w:szCs w:val="28"/>
        </w:rPr>
        <w:tab/>
      </w:r>
    </w:p>
    <w:p w14:paraId="06A5B59B" w14:textId="77777777" w:rsidR="00C84F64" w:rsidRPr="00F363A1" w:rsidRDefault="00DA22F0" w:rsidP="00DA22F0">
      <w:pPr>
        <w:spacing w:after="0" w:line="24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_______________________</w:t>
      </w:r>
      <w:r w:rsidRPr="00F363A1">
        <w:rPr>
          <w:rFonts w:ascii="Times New Roman" w:hAnsi="Times New Roman" w:cs="Times New Roman"/>
          <w:color w:val="000000" w:themeColor="text1"/>
          <w:sz w:val="28"/>
          <w:szCs w:val="28"/>
        </w:rPr>
        <w:tab/>
      </w:r>
      <w:r w:rsidRPr="00F363A1">
        <w:rPr>
          <w:rFonts w:ascii="Times New Roman" w:hAnsi="Times New Roman" w:cs="Times New Roman"/>
          <w:color w:val="000000" w:themeColor="text1"/>
          <w:sz w:val="28"/>
          <w:szCs w:val="28"/>
        </w:rPr>
        <w:tab/>
      </w:r>
      <w:r w:rsidRPr="00F363A1">
        <w:rPr>
          <w:rFonts w:ascii="Times New Roman" w:hAnsi="Times New Roman" w:cs="Times New Roman"/>
          <w:color w:val="000000" w:themeColor="text1"/>
          <w:sz w:val="28"/>
          <w:szCs w:val="28"/>
        </w:rPr>
        <w:tab/>
      </w:r>
      <w:r w:rsidRPr="00F363A1">
        <w:rPr>
          <w:rFonts w:ascii="Times New Roman" w:hAnsi="Times New Roman" w:cs="Times New Roman"/>
          <w:color w:val="000000" w:themeColor="text1"/>
          <w:sz w:val="28"/>
          <w:szCs w:val="28"/>
        </w:rPr>
        <w:tab/>
        <w:t>________________________</w:t>
      </w:r>
    </w:p>
    <w:p w14:paraId="1E34AB1E" w14:textId="77777777" w:rsidR="00E051A6" w:rsidRPr="00F363A1" w:rsidRDefault="00DA22F0" w:rsidP="00DA22F0">
      <w:pPr>
        <w:spacing w:after="0" w:line="240" w:lineRule="auto"/>
        <w:jc w:val="both"/>
        <w:rPr>
          <w:rFonts w:ascii="Times New Roman" w:hAnsi="Times New Roman" w:cs="Times New Roman"/>
          <w:i/>
          <w:color w:val="000000" w:themeColor="text1"/>
          <w:sz w:val="28"/>
          <w:szCs w:val="28"/>
        </w:rPr>
      </w:pPr>
      <w:r w:rsidRPr="00F363A1">
        <w:rPr>
          <w:rFonts w:ascii="Times New Roman" w:hAnsi="Times New Roman" w:cs="Times New Roman"/>
          <w:i/>
          <w:color w:val="000000" w:themeColor="text1"/>
          <w:sz w:val="28"/>
          <w:szCs w:val="28"/>
        </w:rPr>
        <w:t xml:space="preserve">       (miejsce i data)</w:t>
      </w:r>
      <w:r w:rsidRPr="00F363A1">
        <w:rPr>
          <w:rFonts w:ascii="Times New Roman" w:hAnsi="Times New Roman" w:cs="Times New Roman"/>
          <w:i/>
          <w:color w:val="000000" w:themeColor="text1"/>
          <w:sz w:val="28"/>
          <w:szCs w:val="28"/>
        </w:rPr>
        <w:tab/>
      </w:r>
      <w:r w:rsidRPr="00F363A1">
        <w:rPr>
          <w:rFonts w:ascii="Times New Roman" w:hAnsi="Times New Roman" w:cs="Times New Roman"/>
          <w:i/>
          <w:color w:val="000000" w:themeColor="text1"/>
          <w:sz w:val="28"/>
          <w:szCs w:val="28"/>
        </w:rPr>
        <w:tab/>
      </w:r>
      <w:r w:rsidRPr="00F363A1">
        <w:rPr>
          <w:rFonts w:ascii="Times New Roman" w:hAnsi="Times New Roman" w:cs="Times New Roman"/>
          <w:i/>
          <w:color w:val="000000" w:themeColor="text1"/>
          <w:sz w:val="28"/>
          <w:szCs w:val="28"/>
        </w:rPr>
        <w:tab/>
      </w:r>
      <w:r w:rsidRPr="00F363A1">
        <w:rPr>
          <w:rFonts w:ascii="Times New Roman" w:hAnsi="Times New Roman" w:cs="Times New Roman"/>
          <w:i/>
          <w:color w:val="000000" w:themeColor="text1"/>
          <w:sz w:val="28"/>
          <w:szCs w:val="28"/>
        </w:rPr>
        <w:tab/>
      </w:r>
      <w:r w:rsidRPr="00F363A1">
        <w:rPr>
          <w:rFonts w:ascii="Times New Roman" w:hAnsi="Times New Roman" w:cs="Times New Roman"/>
          <w:i/>
          <w:color w:val="000000" w:themeColor="text1"/>
          <w:sz w:val="28"/>
          <w:szCs w:val="28"/>
        </w:rPr>
        <w:tab/>
        <w:t xml:space="preserve">  </w:t>
      </w:r>
      <w:r w:rsidRPr="00F363A1">
        <w:rPr>
          <w:rFonts w:ascii="Times New Roman" w:hAnsi="Times New Roman" w:cs="Times New Roman"/>
          <w:i/>
          <w:color w:val="000000" w:themeColor="text1"/>
          <w:sz w:val="28"/>
          <w:szCs w:val="28"/>
        </w:rPr>
        <w:tab/>
        <w:t xml:space="preserve">      (p</w:t>
      </w:r>
      <w:r w:rsidR="00C84F64" w:rsidRPr="00F363A1">
        <w:rPr>
          <w:rFonts w:ascii="Times New Roman" w:hAnsi="Times New Roman" w:cs="Times New Roman"/>
          <w:i/>
          <w:color w:val="000000" w:themeColor="text1"/>
          <w:sz w:val="28"/>
          <w:szCs w:val="28"/>
        </w:rPr>
        <w:t>odpis</w:t>
      </w:r>
      <w:r w:rsidRPr="00F363A1">
        <w:rPr>
          <w:rFonts w:ascii="Times New Roman" w:hAnsi="Times New Roman" w:cs="Times New Roman"/>
          <w:i/>
          <w:color w:val="000000" w:themeColor="text1"/>
          <w:sz w:val="28"/>
          <w:szCs w:val="28"/>
        </w:rPr>
        <w:t>)</w:t>
      </w:r>
    </w:p>
    <w:p w14:paraId="65954D07" w14:textId="77777777" w:rsidR="00A95874" w:rsidRPr="00F363A1" w:rsidRDefault="00A95874" w:rsidP="00C84F64">
      <w:pPr>
        <w:spacing w:line="360" w:lineRule="auto"/>
        <w:jc w:val="both"/>
        <w:rPr>
          <w:rFonts w:ascii="Times New Roman" w:hAnsi="Times New Roman" w:cs="Times New Roman"/>
          <w:color w:val="000000" w:themeColor="text1"/>
          <w:sz w:val="28"/>
          <w:szCs w:val="28"/>
        </w:rPr>
      </w:pPr>
    </w:p>
    <w:p w14:paraId="327B9564" w14:textId="77777777" w:rsidR="00C43014" w:rsidRPr="00F363A1" w:rsidRDefault="00C43014" w:rsidP="00C84F64">
      <w:pPr>
        <w:spacing w:line="360" w:lineRule="auto"/>
        <w:jc w:val="both"/>
        <w:rPr>
          <w:rFonts w:ascii="Times New Roman" w:hAnsi="Times New Roman" w:cs="Times New Roman"/>
          <w:color w:val="000000" w:themeColor="text1"/>
          <w:sz w:val="28"/>
          <w:szCs w:val="28"/>
        </w:rPr>
      </w:pPr>
    </w:p>
    <w:p w14:paraId="1C7F3207" w14:textId="77777777" w:rsidR="00C43014" w:rsidRPr="00F363A1" w:rsidRDefault="00C43014" w:rsidP="00C84F64">
      <w:pPr>
        <w:spacing w:line="360" w:lineRule="auto"/>
        <w:jc w:val="both"/>
        <w:rPr>
          <w:rFonts w:ascii="Times New Roman" w:hAnsi="Times New Roman" w:cs="Times New Roman"/>
          <w:color w:val="000000" w:themeColor="text1"/>
          <w:sz w:val="28"/>
          <w:szCs w:val="28"/>
        </w:rPr>
      </w:pPr>
    </w:p>
    <w:p w14:paraId="2BB8E90D" w14:textId="4A1ED932" w:rsidR="00804FA7" w:rsidRPr="00F363A1" w:rsidRDefault="00804FA7" w:rsidP="00C84F64">
      <w:p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Załącznik nr 2.</w:t>
      </w:r>
    </w:p>
    <w:p w14:paraId="6FD15396" w14:textId="77777777" w:rsidR="00584673" w:rsidRPr="00F363A1" w:rsidRDefault="00584673" w:rsidP="00C84F64">
      <w:pPr>
        <w:spacing w:line="360" w:lineRule="auto"/>
        <w:jc w:val="both"/>
        <w:rPr>
          <w:rFonts w:ascii="Times New Roman" w:hAnsi="Times New Roman" w:cs="Times New Roman"/>
          <w:color w:val="000000" w:themeColor="text1"/>
          <w:sz w:val="28"/>
          <w:szCs w:val="28"/>
        </w:rPr>
      </w:pPr>
    </w:p>
    <w:p w14:paraId="4C80A6B7" w14:textId="77777777" w:rsidR="00584673" w:rsidRPr="00F363A1" w:rsidRDefault="00584673" w:rsidP="00C84F64">
      <w:pPr>
        <w:spacing w:line="360" w:lineRule="auto"/>
        <w:jc w:val="both"/>
        <w:rPr>
          <w:rFonts w:ascii="Times New Roman" w:hAnsi="Times New Roman" w:cs="Times New Roman"/>
          <w:color w:val="000000" w:themeColor="text1"/>
          <w:sz w:val="28"/>
          <w:szCs w:val="28"/>
        </w:rPr>
      </w:pPr>
    </w:p>
    <w:p w14:paraId="7E8892D1" w14:textId="77777777" w:rsidR="00584673" w:rsidRPr="00F363A1" w:rsidRDefault="00584673" w:rsidP="00584673">
      <w:pPr>
        <w:spacing w:line="360" w:lineRule="auto"/>
        <w:jc w:val="center"/>
        <w:rPr>
          <w:rFonts w:ascii="Times New Roman" w:hAnsi="Times New Roman" w:cs="Times New Roman"/>
          <w:b/>
          <w:color w:val="000000" w:themeColor="text1"/>
          <w:sz w:val="28"/>
          <w:szCs w:val="28"/>
        </w:rPr>
      </w:pPr>
      <w:r w:rsidRPr="00F363A1">
        <w:rPr>
          <w:rFonts w:ascii="Times New Roman" w:hAnsi="Times New Roman" w:cs="Times New Roman"/>
          <w:b/>
          <w:color w:val="000000" w:themeColor="text1"/>
          <w:sz w:val="28"/>
          <w:szCs w:val="28"/>
        </w:rPr>
        <w:t>OŚWIADCZENIE O KRAJACH ZAMIESZKANIA</w:t>
      </w:r>
    </w:p>
    <w:p w14:paraId="5875620C" w14:textId="77777777" w:rsidR="00584673" w:rsidRPr="00F363A1" w:rsidRDefault="00584673" w:rsidP="00584673">
      <w:pPr>
        <w:spacing w:line="360" w:lineRule="auto"/>
        <w:ind w:firstLine="708"/>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Ja niżej podpisana/podpisany,_______________________________, niniejszym oświadczam, że w okresie ostatnich 20 lat zamieszkiwałam/em w następujących państwach, innych niż Rzeczypospolita Polska i państwo obywatelstwa:</w:t>
      </w:r>
    </w:p>
    <w:p w14:paraId="2A3F4598" w14:textId="77777777" w:rsidR="00584673" w:rsidRPr="00F363A1" w:rsidRDefault="00584673" w:rsidP="00584673">
      <w:p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1. ___________________________;</w:t>
      </w:r>
    </w:p>
    <w:p w14:paraId="585DACE3" w14:textId="77777777" w:rsidR="00584673" w:rsidRPr="00F363A1" w:rsidRDefault="00584673" w:rsidP="00584673">
      <w:p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2. ___________________________;</w:t>
      </w:r>
    </w:p>
    <w:p w14:paraId="1CBE640C" w14:textId="77777777" w:rsidR="00584673" w:rsidRPr="00F363A1" w:rsidRDefault="00584673" w:rsidP="00584673">
      <w:p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3. ___________________________;</w:t>
      </w:r>
    </w:p>
    <w:p w14:paraId="4F10E332" w14:textId="77777777" w:rsidR="00584673" w:rsidRPr="00F363A1" w:rsidRDefault="00584673" w:rsidP="00584673">
      <w:pPr>
        <w:spacing w:line="360" w:lineRule="auto"/>
        <w:jc w:val="both"/>
        <w:rPr>
          <w:rFonts w:ascii="Times New Roman" w:hAnsi="Times New Roman" w:cs="Times New Roman"/>
          <w:color w:val="000000" w:themeColor="text1"/>
          <w:sz w:val="28"/>
          <w:szCs w:val="28"/>
        </w:rPr>
      </w:pPr>
    </w:p>
    <w:p w14:paraId="55E8CFE7" w14:textId="77777777" w:rsidR="00584673" w:rsidRPr="00F363A1" w:rsidRDefault="00584673" w:rsidP="00584673">
      <w:pPr>
        <w:spacing w:line="360" w:lineRule="auto"/>
        <w:ind w:firstLine="708"/>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 xml:space="preserve">Jednocześnie przedkładam informację z rejestru karnego tych państw, uzyskiwaną do celów działalności zawodowej lub </w:t>
      </w:r>
      <w:proofErr w:type="spellStart"/>
      <w:r w:rsidRPr="00F363A1">
        <w:rPr>
          <w:rFonts w:ascii="Times New Roman" w:hAnsi="Times New Roman" w:cs="Times New Roman"/>
          <w:color w:val="000000" w:themeColor="text1"/>
          <w:sz w:val="28"/>
          <w:szCs w:val="28"/>
        </w:rPr>
        <w:t>wolontariackiej</w:t>
      </w:r>
      <w:proofErr w:type="spellEnd"/>
      <w:r w:rsidR="004D3B59" w:rsidRPr="00F363A1">
        <w:rPr>
          <w:rFonts w:ascii="Times New Roman" w:hAnsi="Times New Roman" w:cs="Times New Roman"/>
          <w:color w:val="000000" w:themeColor="text1"/>
          <w:sz w:val="28"/>
          <w:szCs w:val="28"/>
        </w:rPr>
        <w:t>,</w:t>
      </w:r>
      <w:r w:rsidRPr="00F363A1">
        <w:rPr>
          <w:rFonts w:ascii="Times New Roman" w:hAnsi="Times New Roman" w:cs="Times New Roman"/>
          <w:color w:val="000000" w:themeColor="text1"/>
          <w:sz w:val="28"/>
          <w:szCs w:val="28"/>
        </w:rPr>
        <w:t xml:space="preserve"> związanej z kontaktami z dziećmi bądź informację z rejestru karnego, jeżeli dane Państwo nie przewiduje wydawania informacji do celów działalności zawodowej lub </w:t>
      </w:r>
      <w:proofErr w:type="spellStart"/>
      <w:r w:rsidRPr="00F363A1">
        <w:rPr>
          <w:rFonts w:ascii="Times New Roman" w:hAnsi="Times New Roman" w:cs="Times New Roman"/>
          <w:color w:val="000000" w:themeColor="text1"/>
          <w:sz w:val="28"/>
          <w:szCs w:val="28"/>
        </w:rPr>
        <w:t>wolontariackiej</w:t>
      </w:r>
      <w:proofErr w:type="spellEnd"/>
      <w:r w:rsidR="004D3B59" w:rsidRPr="00F363A1">
        <w:rPr>
          <w:rFonts w:ascii="Times New Roman" w:hAnsi="Times New Roman" w:cs="Times New Roman"/>
          <w:color w:val="000000" w:themeColor="text1"/>
          <w:sz w:val="28"/>
          <w:szCs w:val="28"/>
        </w:rPr>
        <w:t>,</w:t>
      </w:r>
      <w:r w:rsidRPr="00F363A1">
        <w:rPr>
          <w:rFonts w:ascii="Times New Roman" w:hAnsi="Times New Roman" w:cs="Times New Roman"/>
          <w:color w:val="000000" w:themeColor="text1"/>
          <w:sz w:val="28"/>
          <w:szCs w:val="28"/>
        </w:rPr>
        <w:t xml:space="preserve"> związanej z kontaktami z dziećmi. </w:t>
      </w:r>
    </w:p>
    <w:p w14:paraId="5F7CA97B" w14:textId="77777777" w:rsidR="00584673" w:rsidRPr="00F363A1" w:rsidRDefault="00584673" w:rsidP="00584673">
      <w:pPr>
        <w:spacing w:line="360" w:lineRule="auto"/>
        <w:jc w:val="both"/>
        <w:rPr>
          <w:rFonts w:ascii="Times New Roman" w:hAnsi="Times New Roman" w:cs="Times New Roman"/>
          <w:color w:val="000000" w:themeColor="text1"/>
          <w:sz w:val="28"/>
          <w:szCs w:val="28"/>
        </w:rPr>
      </w:pPr>
    </w:p>
    <w:p w14:paraId="4C7EC859" w14:textId="77777777" w:rsidR="004D3B59" w:rsidRPr="00F363A1" w:rsidRDefault="004D3B59" w:rsidP="004D3B59">
      <w:pPr>
        <w:spacing w:after="0" w:line="24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_______________________</w:t>
      </w:r>
      <w:r w:rsidRPr="00F363A1">
        <w:rPr>
          <w:rFonts w:ascii="Times New Roman" w:hAnsi="Times New Roman" w:cs="Times New Roman"/>
          <w:color w:val="000000" w:themeColor="text1"/>
          <w:sz w:val="28"/>
          <w:szCs w:val="28"/>
        </w:rPr>
        <w:tab/>
      </w:r>
      <w:r w:rsidRPr="00F363A1">
        <w:rPr>
          <w:rFonts w:ascii="Times New Roman" w:hAnsi="Times New Roman" w:cs="Times New Roman"/>
          <w:color w:val="000000" w:themeColor="text1"/>
          <w:sz w:val="28"/>
          <w:szCs w:val="28"/>
        </w:rPr>
        <w:tab/>
      </w:r>
      <w:r w:rsidRPr="00F363A1">
        <w:rPr>
          <w:rFonts w:ascii="Times New Roman" w:hAnsi="Times New Roman" w:cs="Times New Roman"/>
          <w:color w:val="000000" w:themeColor="text1"/>
          <w:sz w:val="28"/>
          <w:szCs w:val="28"/>
        </w:rPr>
        <w:tab/>
      </w:r>
      <w:r w:rsidRPr="00F363A1">
        <w:rPr>
          <w:rFonts w:ascii="Times New Roman" w:hAnsi="Times New Roman" w:cs="Times New Roman"/>
          <w:color w:val="000000" w:themeColor="text1"/>
          <w:sz w:val="28"/>
          <w:szCs w:val="28"/>
        </w:rPr>
        <w:tab/>
        <w:t>________________________</w:t>
      </w:r>
    </w:p>
    <w:p w14:paraId="36D8D10E" w14:textId="77777777" w:rsidR="004D3B59" w:rsidRPr="00F363A1" w:rsidRDefault="004D3B59" w:rsidP="004D3B59">
      <w:pPr>
        <w:spacing w:after="0" w:line="240" w:lineRule="auto"/>
        <w:jc w:val="both"/>
        <w:rPr>
          <w:rFonts w:ascii="Times New Roman" w:hAnsi="Times New Roman" w:cs="Times New Roman"/>
          <w:i/>
          <w:color w:val="000000" w:themeColor="text1"/>
          <w:sz w:val="28"/>
          <w:szCs w:val="28"/>
        </w:rPr>
      </w:pPr>
      <w:r w:rsidRPr="00F363A1">
        <w:rPr>
          <w:rFonts w:ascii="Times New Roman" w:hAnsi="Times New Roman" w:cs="Times New Roman"/>
          <w:i/>
          <w:color w:val="000000" w:themeColor="text1"/>
          <w:sz w:val="28"/>
          <w:szCs w:val="28"/>
        </w:rPr>
        <w:t xml:space="preserve">       (miejsce i data)</w:t>
      </w:r>
      <w:r w:rsidRPr="00F363A1">
        <w:rPr>
          <w:rFonts w:ascii="Times New Roman" w:hAnsi="Times New Roman" w:cs="Times New Roman"/>
          <w:i/>
          <w:color w:val="000000" w:themeColor="text1"/>
          <w:sz w:val="28"/>
          <w:szCs w:val="28"/>
        </w:rPr>
        <w:tab/>
      </w:r>
      <w:r w:rsidRPr="00F363A1">
        <w:rPr>
          <w:rFonts w:ascii="Times New Roman" w:hAnsi="Times New Roman" w:cs="Times New Roman"/>
          <w:i/>
          <w:color w:val="000000" w:themeColor="text1"/>
          <w:sz w:val="28"/>
          <w:szCs w:val="28"/>
        </w:rPr>
        <w:tab/>
      </w:r>
      <w:r w:rsidRPr="00F363A1">
        <w:rPr>
          <w:rFonts w:ascii="Times New Roman" w:hAnsi="Times New Roman" w:cs="Times New Roman"/>
          <w:i/>
          <w:color w:val="000000" w:themeColor="text1"/>
          <w:sz w:val="28"/>
          <w:szCs w:val="28"/>
        </w:rPr>
        <w:tab/>
      </w:r>
      <w:r w:rsidRPr="00F363A1">
        <w:rPr>
          <w:rFonts w:ascii="Times New Roman" w:hAnsi="Times New Roman" w:cs="Times New Roman"/>
          <w:i/>
          <w:color w:val="000000" w:themeColor="text1"/>
          <w:sz w:val="28"/>
          <w:szCs w:val="28"/>
        </w:rPr>
        <w:tab/>
      </w:r>
      <w:r w:rsidRPr="00F363A1">
        <w:rPr>
          <w:rFonts w:ascii="Times New Roman" w:hAnsi="Times New Roman" w:cs="Times New Roman"/>
          <w:i/>
          <w:color w:val="000000" w:themeColor="text1"/>
          <w:sz w:val="28"/>
          <w:szCs w:val="28"/>
        </w:rPr>
        <w:tab/>
        <w:t xml:space="preserve">  </w:t>
      </w:r>
      <w:r w:rsidRPr="00F363A1">
        <w:rPr>
          <w:rFonts w:ascii="Times New Roman" w:hAnsi="Times New Roman" w:cs="Times New Roman"/>
          <w:i/>
          <w:color w:val="000000" w:themeColor="text1"/>
          <w:sz w:val="28"/>
          <w:szCs w:val="28"/>
        </w:rPr>
        <w:tab/>
        <w:t xml:space="preserve">      (podpis)</w:t>
      </w:r>
    </w:p>
    <w:p w14:paraId="36D8CDF1" w14:textId="77777777" w:rsidR="00804FA7" w:rsidRPr="00F363A1" w:rsidRDefault="00804FA7" w:rsidP="00C84F64">
      <w:pPr>
        <w:spacing w:line="360" w:lineRule="auto"/>
        <w:jc w:val="both"/>
        <w:rPr>
          <w:rFonts w:ascii="Times New Roman" w:hAnsi="Times New Roman" w:cs="Times New Roman"/>
          <w:color w:val="000000" w:themeColor="text1"/>
          <w:sz w:val="28"/>
          <w:szCs w:val="28"/>
        </w:rPr>
      </w:pPr>
    </w:p>
    <w:p w14:paraId="4CA80E82" w14:textId="77777777" w:rsidR="00C43014" w:rsidRPr="00F363A1" w:rsidRDefault="00C43014" w:rsidP="001265F6">
      <w:pPr>
        <w:spacing w:line="360" w:lineRule="auto"/>
        <w:jc w:val="both"/>
        <w:rPr>
          <w:rFonts w:ascii="Times New Roman" w:hAnsi="Times New Roman" w:cs="Times New Roman"/>
          <w:color w:val="000000" w:themeColor="text1"/>
          <w:sz w:val="28"/>
          <w:szCs w:val="28"/>
        </w:rPr>
      </w:pPr>
    </w:p>
    <w:p w14:paraId="366177CF" w14:textId="3DDC6F56" w:rsidR="0050035C" w:rsidRPr="00F363A1" w:rsidRDefault="001265F6" w:rsidP="001265F6">
      <w:p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 xml:space="preserve">Załącznik nr 3. </w:t>
      </w:r>
    </w:p>
    <w:p w14:paraId="543E1132" w14:textId="77777777" w:rsidR="001265F6" w:rsidRPr="00F363A1" w:rsidRDefault="001265F6" w:rsidP="0025778E">
      <w:pPr>
        <w:spacing w:line="360" w:lineRule="auto"/>
        <w:jc w:val="center"/>
        <w:rPr>
          <w:rFonts w:ascii="Times New Roman" w:hAnsi="Times New Roman" w:cs="Times New Roman"/>
          <w:b/>
          <w:color w:val="000000" w:themeColor="text1"/>
          <w:sz w:val="28"/>
          <w:szCs w:val="28"/>
        </w:rPr>
      </w:pPr>
      <w:r w:rsidRPr="00F363A1">
        <w:rPr>
          <w:rFonts w:ascii="Times New Roman" w:hAnsi="Times New Roman" w:cs="Times New Roman"/>
          <w:b/>
          <w:color w:val="000000" w:themeColor="text1"/>
          <w:sz w:val="28"/>
          <w:szCs w:val="28"/>
        </w:rPr>
        <w:t>OŚWIADCZENIE O NIEKARALNOŚCI</w:t>
      </w:r>
    </w:p>
    <w:p w14:paraId="6C269290" w14:textId="77777777" w:rsidR="0025778E" w:rsidRPr="00F363A1" w:rsidRDefault="001265F6" w:rsidP="0050035C">
      <w:pPr>
        <w:spacing w:line="360" w:lineRule="auto"/>
        <w:ind w:firstLine="708"/>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 xml:space="preserve">Ja niżej podpisana/podpisany,_______________________________, oświadczam, że w państwie </w:t>
      </w:r>
      <w:r w:rsidR="00CA6819" w:rsidRPr="00F363A1">
        <w:rPr>
          <w:rFonts w:ascii="Times New Roman" w:hAnsi="Times New Roman" w:cs="Times New Roman"/>
          <w:color w:val="000000" w:themeColor="text1"/>
          <w:sz w:val="28"/>
          <w:szCs w:val="28"/>
        </w:rPr>
        <w:t>__________________</w:t>
      </w:r>
      <w:r w:rsidR="0025778E" w:rsidRPr="00F363A1">
        <w:rPr>
          <w:rFonts w:ascii="Times New Roman" w:hAnsi="Times New Roman" w:cs="Times New Roman"/>
          <w:color w:val="000000" w:themeColor="text1"/>
          <w:sz w:val="28"/>
          <w:szCs w:val="28"/>
        </w:rPr>
        <w:t xml:space="preserve">nie jest wydawana informacja z rejestru karnego uzyskiwana do celów działalności zawodowej lub </w:t>
      </w:r>
      <w:proofErr w:type="spellStart"/>
      <w:r w:rsidR="0025778E" w:rsidRPr="00F363A1">
        <w:rPr>
          <w:rFonts w:ascii="Times New Roman" w:hAnsi="Times New Roman" w:cs="Times New Roman"/>
          <w:color w:val="000000" w:themeColor="text1"/>
          <w:sz w:val="28"/>
          <w:szCs w:val="28"/>
        </w:rPr>
        <w:t>wolontariackie</w:t>
      </w:r>
      <w:proofErr w:type="spellEnd"/>
      <w:r w:rsidR="0025778E" w:rsidRPr="00F363A1">
        <w:rPr>
          <w:rFonts w:ascii="Times New Roman" w:hAnsi="Times New Roman" w:cs="Times New Roman"/>
          <w:color w:val="000000" w:themeColor="text1"/>
          <w:sz w:val="28"/>
          <w:szCs w:val="28"/>
        </w:rPr>
        <w:t>/</w:t>
      </w:r>
      <w:r w:rsidRPr="00F363A1">
        <w:rPr>
          <w:rFonts w:ascii="Times New Roman" w:hAnsi="Times New Roman" w:cs="Times New Roman"/>
          <w:color w:val="000000" w:themeColor="text1"/>
          <w:sz w:val="28"/>
          <w:szCs w:val="28"/>
        </w:rPr>
        <w:t>nie jest prowadzony rejestr karny</w:t>
      </w:r>
      <w:r w:rsidR="0025778E" w:rsidRPr="00F363A1">
        <w:rPr>
          <w:rFonts w:ascii="Times New Roman" w:hAnsi="Times New Roman" w:cs="Times New Roman"/>
          <w:color w:val="000000" w:themeColor="text1"/>
          <w:sz w:val="28"/>
          <w:szCs w:val="28"/>
        </w:rPr>
        <w:t>.</w:t>
      </w:r>
    </w:p>
    <w:p w14:paraId="1ED191A1" w14:textId="77777777" w:rsidR="0050035C" w:rsidRPr="00F363A1" w:rsidRDefault="001265F6" w:rsidP="0025778E">
      <w:pPr>
        <w:spacing w:line="360" w:lineRule="auto"/>
        <w:ind w:firstLine="708"/>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 xml:space="preserve">Oświadczam, że nie byłam/em prawomocnie skazana/y w państwie </w:t>
      </w:r>
      <w:r w:rsidR="0025778E" w:rsidRPr="00F363A1">
        <w:rPr>
          <w:rFonts w:ascii="Times New Roman" w:hAnsi="Times New Roman" w:cs="Times New Roman"/>
          <w:color w:val="000000" w:themeColor="text1"/>
          <w:sz w:val="28"/>
          <w:szCs w:val="28"/>
        </w:rPr>
        <w:t>___________________</w:t>
      </w:r>
      <w:r w:rsidRPr="00F363A1">
        <w:rPr>
          <w:rFonts w:ascii="Times New Roman" w:hAnsi="Times New Roman" w:cs="Times New Roman"/>
          <w:color w:val="000000" w:themeColor="text1"/>
          <w:sz w:val="28"/>
          <w:szCs w:val="28"/>
        </w:rPr>
        <w:t xml:space="preserve"> 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dopuściłam/em się takich czynów zabronionych, oraz że nie nałożono na mnie obowiązku wynikającego z orzeczenia sądu, innego uprawnionego organu lub ustawy, stosowania się do zakazu zajmowania wszelkich lub określonych stanowisk, wykonywania wszelkich lub określonych</w:t>
      </w:r>
      <w:r w:rsidR="0025778E" w:rsidRPr="00F363A1">
        <w:rPr>
          <w:rFonts w:ascii="Times New Roman" w:hAnsi="Times New Roman" w:cs="Times New Roman"/>
          <w:color w:val="000000" w:themeColor="text1"/>
          <w:sz w:val="28"/>
          <w:szCs w:val="28"/>
        </w:rPr>
        <w:t xml:space="preserve"> </w:t>
      </w:r>
      <w:r w:rsidRPr="00F363A1">
        <w:rPr>
          <w:rFonts w:ascii="Times New Roman" w:hAnsi="Times New Roman" w:cs="Times New Roman"/>
          <w:color w:val="000000" w:themeColor="text1"/>
          <w:sz w:val="28"/>
          <w:szCs w:val="28"/>
        </w:rPr>
        <w:t xml:space="preserve">zawodów albo działalności, związanych z wychowaniem, edukacją, wypoczynkiem, leczeniem, świadczeniem porad psychologicznych, rozwojem duchowym, uprawianiem sportu lub realizacją innych zainteresowań przez małoletnich, lub z opieką nad nimi. </w:t>
      </w:r>
    </w:p>
    <w:p w14:paraId="68CC95F1" w14:textId="77777777" w:rsidR="001265F6" w:rsidRDefault="001265F6" w:rsidP="0025778E">
      <w:pPr>
        <w:spacing w:line="360" w:lineRule="auto"/>
        <w:ind w:firstLine="708"/>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Jestem świadom</w:t>
      </w:r>
      <w:r w:rsidR="0025778E" w:rsidRPr="00F363A1">
        <w:rPr>
          <w:rFonts w:ascii="Times New Roman" w:hAnsi="Times New Roman" w:cs="Times New Roman"/>
          <w:color w:val="000000" w:themeColor="text1"/>
          <w:sz w:val="28"/>
          <w:szCs w:val="28"/>
        </w:rPr>
        <w:t>a</w:t>
      </w:r>
      <w:r w:rsidRPr="00F363A1">
        <w:rPr>
          <w:rFonts w:ascii="Times New Roman" w:hAnsi="Times New Roman" w:cs="Times New Roman"/>
          <w:color w:val="000000" w:themeColor="text1"/>
          <w:sz w:val="28"/>
          <w:szCs w:val="28"/>
        </w:rPr>
        <w:t>/ odpowiedzialności karnej za złożenie fałszywego oświadczenia.</w:t>
      </w:r>
    </w:p>
    <w:p w14:paraId="2B49A4AA" w14:textId="77777777" w:rsidR="00F363A1" w:rsidRPr="00F363A1" w:rsidRDefault="00F363A1" w:rsidP="00F363A1">
      <w:pPr>
        <w:spacing w:line="360" w:lineRule="auto"/>
        <w:jc w:val="both"/>
        <w:rPr>
          <w:rFonts w:ascii="Times New Roman" w:hAnsi="Times New Roman" w:cs="Times New Roman"/>
          <w:color w:val="000000" w:themeColor="text1"/>
          <w:sz w:val="28"/>
          <w:szCs w:val="28"/>
        </w:rPr>
      </w:pPr>
    </w:p>
    <w:p w14:paraId="0BA13132" w14:textId="77777777" w:rsidR="0050035C" w:rsidRPr="00F363A1" w:rsidRDefault="0050035C" w:rsidP="0050035C">
      <w:pPr>
        <w:spacing w:after="0" w:line="24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_______________________</w:t>
      </w:r>
      <w:r w:rsidRPr="00F363A1">
        <w:rPr>
          <w:rFonts w:ascii="Times New Roman" w:hAnsi="Times New Roman" w:cs="Times New Roman"/>
          <w:color w:val="000000" w:themeColor="text1"/>
          <w:sz w:val="28"/>
          <w:szCs w:val="28"/>
        </w:rPr>
        <w:tab/>
      </w:r>
      <w:r w:rsidRPr="00F363A1">
        <w:rPr>
          <w:rFonts w:ascii="Times New Roman" w:hAnsi="Times New Roman" w:cs="Times New Roman"/>
          <w:color w:val="000000" w:themeColor="text1"/>
          <w:sz w:val="28"/>
          <w:szCs w:val="28"/>
        </w:rPr>
        <w:tab/>
      </w:r>
      <w:r w:rsidRPr="00F363A1">
        <w:rPr>
          <w:rFonts w:ascii="Times New Roman" w:hAnsi="Times New Roman" w:cs="Times New Roman"/>
          <w:color w:val="000000" w:themeColor="text1"/>
          <w:sz w:val="28"/>
          <w:szCs w:val="28"/>
        </w:rPr>
        <w:tab/>
      </w:r>
      <w:r w:rsidRPr="00F363A1">
        <w:rPr>
          <w:rFonts w:ascii="Times New Roman" w:hAnsi="Times New Roman" w:cs="Times New Roman"/>
          <w:color w:val="000000" w:themeColor="text1"/>
          <w:sz w:val="28"/>
          <w:szCs w:val="28"/>
        </w:rPr>
        <w:tab/>
        <w:t>________________________</w:t>
      </w:r>
    </w:p>
    <w:p w14:paraId="41E8FB31" w14:textId="77777777" w:rsidR="0050035C" w:rsidRPr="00F363A1" w:rsidRDefault="0050035C" w:rsidP="0050035C">
      <w:pPr>
        <w:spacing w:after="0" w:line="240" w:lineRule="auto"/>
        <w:jc w:val="both"/>
        <w:rPr>
          <w:rFonts w:ascii="Times New Roman" w:hAnsi="Times New Roman" w:cs="Times New Roman"/>
          <w:i/>
          <w:color w:val="000000" w:themeColor="text1"/>
          <w:sz w:val="28"/>
          <w:szCs w:val="28"/>
        </w:rPr>
      </w:pPr>
      <w:r w:rsidRPr="00F363A1">
        <w:rPr>
          <w:rFonts w:ascii="Times New Roman" w:hAnsi="Times New Roman" w:cs="Times New Roman"/>
          <w:i/>
          <w:color w:val="000000" w:themeColor="text1"/>
          <w:sz w:val="28"/>
          <w:szCs w:val="28"/>
        </w:rPr>
        <w:t xml:space="preserve">       (miejsce i data)</w:t>
      </w:r>
      <w:r w:rsidRPr="00F363A1">
        <w:rPr>
          <w:rFonts w:ascii="Times New Roman" w:hAnsi="Times New Roman" w:cs="Times New Roman"/>
          <w:i/>
          <w:color w:val="000000" w:themeColor="text1"/>
          <w:sz w:val="28"/>
          <w:szCs w:val="28"/>
        </w:rPr>
        <w:tab/>
      </w:r>
      <w:r w:rsidRPr="00F363A1">
        <w:rPr>
          <w:rFonts w:ascii="Times New Roman" w:hAnsi="Times New Roman" w:cs="Times New Roman"/>
          <w:i/>
          <w:color w:val="000000" w:themeColor="text1"/>
          <w:sz w:val="28"/>
          <w:szCs w:val="28"/>
        </w:rPr>
        <w:tab/>
      </w:r>
      <w:r w:rsidRPr="00F363A1">
        <w:rPr>
          <w:rFonts w:ascii="Times New Roman" w:hAnsi="Times New Roman" w:cs="Times New Roman"/>
          <w:i/>
          <w:color w:val="000000" w:themeColor="text1"/>
          <w:sz w:val="28"/>
          <w:szCs w:val="28"/>
        </w:rPr>
        <w:tab/>
      </w:r>
      <w:r w:rsidRPr="00F363A1">
        <w:rPr>
          <w:rFonts w:ascii="Times New Roman" w:hAnsi="Times New Roman" w:cs="Times New Roman"/>
          <w:i/>
          <w:color w:val="000000" w:themeColor="text1"/>
          <w:sz w:val="28"/>
          <w:szCs w:val="28"/>
        </w:rPr>
        <w:tab/>
      </w:r>
      <w:r w:rsidRPr="00F363A1">
        <w:rPr>
          <w:rFonts w:ascii="Times New Roman" w:hAnsi="Times New Roman" w:cs="Times New Roman"/>
          <w:i/>
          <w:color w:val="000000" w:themeColor="text1"/>
          <w:sz w:val="28"/>
          <w:szCs w:val="28"/>
        </w:rPr>
        <w:tab/>
        <w:t xml:space="preserve">  </w:t>
      </w:r>
      <w:r w:rsidRPr="00F363A1">
        <w:rPr>
          <w:rFonts w:ascii="Times New Roman" w:hAnsi="Times New Roman" w:cs="Times New Roman"/>
          <w:i/>
          <w:color w:val="000000" w:themeColor="text1"/>
          <w:sz w:val="28"/>
          <w:szCs w:val="28"/>
        </w:rPr>
        <w:tab/>
        <w:t xml:space="preserve">      (podpis)</w:t>
      </w:r>
    </w:p>
    <w:p w14:paraId="768CFEA8" w14:textId="77777777" w:rsidR="00C43014" w:rsidRPr="00F363A1" w:rsidRDefault="00C43014" w:rsidP="00C84F64">
      <w:pPr>
        <w:spacing w:line="360" w:lineRule="auto"/>
        <w:jc w:val="both"/>
        <w:rPr>
          <w:rFonts w:ascii="Times New Roman" w:hAnsi="Times New Roman" w:cs="Times New Roman"/>
          <w:color w:val="000000" w:themeColor="text1"/>
          <w:sz w:val="28"/>
          <w:szCs w:val="28"/>
        </w:rPr>
      </w:pPr>
    </w:p>
    <w:p w14:paraId="4DF0382B" w14:textId="77777777" w:rsidR="00C43014" w:rsidRPr="00F363A1" w:rsidRDefault="00C43014" w:rsidP="00C84F64">
      <w:pPr>
        <w:spacing w:line="360" w:lineRule="auto"/>
        <w:jc w:val="both"/>
        <w:rPr>
          <w:rFonts w:ascii="Times New Roman" w:hAnsi="Times New Roman" w:cs="Times New Roman"/>
          <w:color w:val="000000" w:themeColor="text1"/>
          <w:sz w:val="28"/>
          <w:szCs w:val="28"/>
        </w:rPr>
      </w:pPr>
    </w:p>
    <w:p w14:paraId="21F97133" w14:textId="1A125FC1" w:rsidR="00A95874" w:rsidRPr="00F363A1" w:rsidRDefault="00B31852" w:rsidP="00C84F64">
      <w:p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 xml:space="preserve">Załącznik nr </w:t>
      </w:r>
      <w:r w:rsidR="004D3B73" w:rsidRPr="00F363A1">
        <w:rPr>
          <w:rFonts w:ascii="Times New Roman" w:hAnsi="Times New Roman" w:cs="Times New Roman"/>
          <w:color w:val="000000" w:themeColor="text1"/>
          <w:sz w:val="28"/>
          <w:szCs w:val="28"/>
        </w:rPr>
        <w:t>4</w:t>
      </w:r>
      <w:r w:rsidRPr="00F363A1">
        <w:rPr>
          <w:rFonts w:ascii="Times New Roman" w:hAnsi="Times New Roman" w:cs="Times New Roman"/>
          <w:color w:val="000000" w:themeColor="text1"/>
          <w:sz w:val="28"/>
          <w:szCs w:val="28"/>
        </w:rPr>
        <w:t xml:space="preserve">. </w:t>
      </w:r>
    </w:p>
    <w:p w14:paraId="797888AA" w14:textId="77777777" w:rsidR="00FC56C3" w:rsidRPr="00F363A1" w:rsidRDefault="00866078" w:rsidP="00C84F64">
      <w:p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 xml:space="preserve">STANDARDY OCHRONY MAŁOLETNICH - </w:t>
      </w:r>
      <w:r w:rsidR="00FC56C3" w:rsidRPr="00F363A1">
        <w:rPr>
          <w:rFonts w:ascii="Times New Roman" w:hAnsi="Times New Roman" w:cs="Times New Roman"/>
          <w:color w:val="000000" w:themeColor="text1"/>
          <w:sz w:val="28"/>
          <w:szCs w:val="28"/>
        </w:rPr>
        <w:t xml:space="preserve">WERSJA SKRÓCONA </w:t>
      </w:r>
    </w:p>
    <w:p w14:paraId="201FEB7A" w14:textId="77777777" w:rsidR="00866078" w:rsidRPr="00F363A1" w:rsidRDefault="00866078" w:rsidP="00C84F64">
      <w:pPr>
        <w:spacing w:line="360" w:lineRule="auto"/>
        <w:jc w:val="both"/>
        <w:rPr>
          <w:rFonts w:ascii="Times New Roman" w:hAnsi="Times New Roman" w:cs="Times New Roman"/>
          <w:color w:val="000000" w:themeColor="text1"/>
          <w:sz w:val="28"/>
          <w:szCs w:val="28"/>
        </w:rPr>
      </w:pPr>
    </w:p>
    <w:p w14:paraId="03997BC5" w14:textId="77777777" w:rsidR="00866078" w:rsidRPr="00F363A1" w:rsidRDefault="00866078" w:rsidP="00C84F64">
      <w:pPr>
        <w:spacing w:line="360" w:lineRule="auto"/>
        <w:jc w:val="both"/>
        <w:rPr>
          <w:rFonts w:ascii="Times New Roman" w:hAnsi="Times New Roman" w:cs="Times New Roman"/>
          <w:b/>
          <w:i/>
          <w:color w:val="000000" w:themeColor="text1"/>
          <w:sz w:val="28"/>
          <w:szCs w:val="28"/>
        </w:rPr>
      </w:pPr>
      <w:r w:rsidRPr="00F363A1">
        <w:rPr>
          <w:rFonts w:ascii="Times New Roman" w:hAnsi="Times New Roman" w:cs="Times New Roman"/>
          <w:b/>
          <w:i/>
          <w:color w:val="000000" w:themeColor="text1"/>
          <w:sz w:val="28"/>
          <w:szCs w:val="28"/>
        </w:rPr>
        <w:t xml:space="preserve">Drogie dzieci, </w:t>
      </w:r>
    </w:p>
    <w:p w14:paraId="322DDCE1" w14:textId="77777777" w:rsidR="00866078" w:rsidRPr="00F363A1" w:rsidRDefault="00866078" w:rsidP="00C84F64">
      <w:pPr>
        <w:spacing w:line="360" w:lineRule="auto"/>
        <w:jc w:val="both"/>
        <w:rPr>
          <w:rFonts w:ascii="Times New Roman" w:hAnsi="Times New Roman" w:cs="Times New Roman"/>
          <w:sz w:val="28"/>
          <w:szCs w:val="28"/>
        </w:rPr>
      </w:pPr>
      <w:r w:rsidRPr="00F363A1">
        <w:rPr>
          <w:rFonts w:ascii="Times New Roman" w:hAnsi="Times New Roman" w:cs="Times New Roman"/>
          <w:sz w:val="28"/>
          <w:szCs w:val="28"/>
        </w:rPr>
        <w:t>Jesteśmy przychodnią i chcemy żebyś czuł się u nas dobrze i bezpiecznie. Nasz Personel powinien traktować Was z szacunkiem oraz uwzględniać Wasze potrzeby. Niedopuszczalne jest stosowanie wobec Was przemocy w jakiejkolwiek formie.</w:t>
      </w:r>
    </w:p>
    <w:p w14:paraId="247F72F1" w14:textId="77777777" w:rsidR="008D4B47" w:rsidRPr="00F363A1" w:rsidRDefault="008D4B47" w:rsidP="00C84F64">
      <w:pPr>
        <w:spacing w:line="360" w:lineRule="auto"/>
        <w:jc w:val="both"/>
        <w:rPr>
          <w:rFonts w:ascii="Times New Roman" w:hAnsi="Times New Roman" w:cs="Times New Roman"/>
          <w:sz w:val="28"/>
          <w:szCs w:val="28"/>
        </w:rPr>
      </w:pPr>
    </w:p>
    <w:p w14:paraId="48693ACD" w14:textId="77777777" w:rsidR="008D4B47" w:rsidRPr="00F363A1" w:rsidRDefault="008D4B47" w:rsidP="008D4B47">
      <w:pPr>
        <w:spacing w:line="360" w:lineRule="auto"/>
        <w:jc w:val="both"/>
        <w:rPr>
          <w:rFonts w:ascii="Times New Roman" w:hAnsi="Times New Roman" w:cs="Times New Roman"/>
          <w:b/>
          <w:sz w:val="28"/>
          <w:szCs w:val="28"/>
        </w:rPr>
      </w:pPr>
      <w:r w:rsidRPr="00F363A1">
        <w:rPr>
          <w:rFonts w:ascii="Times New Roman" w:hAnsi="Times New Roman" w:cs="Times New Roman"/>
          <w:b/>
          <w:sz w:val="28"/>
          <w:szCs w:val="28"/>
        </w:rPr>
        <w:t>Oto najważniejsze zasady, o których warto pamiętać:</w:t>
      </w:r>
    </w:p>
    <w:p w14:paraId="0801AD9B" w14:textId="77777777" w:rsidR="008D4B47" w:rsidRPr="00F363A1" w:rsidRDefault="008D4B47" w:rsidP="008D4B47">
      <w:pPr>
        <w:spacing w:line="360" w:lineRule="auto"/>
        <w:jc w:val="both"/>
        <w:rPr>
          <w:rFonts w:ascii="Times New Roman" w:hAnsi="Times New Roman" w:cs="Times New Roman"/>
          <w:sz w:val="28"/>
          <w:szCs w:val="28"/>
        </w:rPr>
      </w:pPr>
      <w:r w:rsidRPr="00F363A1">
        <w:rPr>
          <w:rFonts w:ascii="Times New Roman" w:hAnsi="Times New Roman" w:cs="Times New Roman"/>
          <w:sz w:val="28"/>
          <w:szCs w:val="28"/>
        </w:rPr>
        <w:t>1.</w:t>
      </w:r>
      <w:r w:rsidRPr="00F363A1">
        <w:rPr>
          <w:rFonts w:ascii="Times New Roman" w:hAnsi="Times New Roman" w:cs="Times New Roman"/>
          <w:sz w:val="28"/>
          <w:szCs w:val="28"/>
        </w:rPr>
        <w:tab/>
        <w:t xml:space="preserve">W komunikacji powinniśmy zachować wzajemną cierpliwość i szacunek. </w:t>
      </w:r>
    </w:p>
    <w:p w14:paraId="436DD2B3" w14:textId="77777777" w:rsidR="008D4B47" w:rsidRPr="00F363A1" w:rsidRDefault="008D4B47" w:rsidP="008D4B47">
      <w:pPr>
        <w:spacing w:line="360" w:lineRule="auto"/>
        <w:jc w:val="both"/>
        <w:rPr>
          <w:rFonts w:ascii="Times New Roman" w:hAnsi="Times New Roman" w:cs="Times New Roman"/>
          <w:sz w:val="28"/>
          <w:szCs w:val="28"/>
        </w:rPr>
      </w:pPr>
      <w:r w:rsidRPr="00F363A1">
        <w:rPr>
          <w:rFonts w:ascii="Times New Roman" w:hAnsi="Times New Roman" w:cs="Times New Roman"/>
          <w:sz w:val="28"/>
          <w:szCs w:val="28"/>
        </w:rPr>
        <w:t>2.</w:t>
      </w:r>
      <w:r w:rsidRPr="00F363A1">
        <w:rPr>
          <w:rFonts w:ascii="Times New Roman" w:hAnsi="Times New Roman" w:cs="Times New Roman"/>
          <w:sz w:val="28"/>
          <w:szCs w:val="28"/>
        </w:rPr>
        <w:tab/>
        <w:t xml:space="preserve">Personelowi nie wolno zawstydzać, upokarzać, lekceważyć i obrażać dziecka. </w:t>
      </w:r>
    </w:p>
    <w:p w14:paraId="6738EA20" w14:textId="77777777" w:rsidR="008D4B47" w:rsidRPr="00F363A1" w:rsidRDefault="008D4B47" w:rsidP="008D4B47">
      <w:pPr>
        <w:spacing w:line="360" w:lineRule="auto"/>
        <w:jc w:val="both"/>
        <w:rPr>
          <w:rFonts w:ascii="Times New Roman" w:hAnsi="Times New Roman" w:cs="Times New Roman"/>
          <w:sz w:val="28"/>
          <w:szCs w:val="28"/>
        </w:rPr>
      </w:pPr>
      <w:r w:rsidRPr="00F363A1">
        <w:rPr>
          <w:rFonts w:ascii="Times New Roman" w:hAnsi="Times New Roman" w:cs="Times New Roman"/>
          <w:sz w:val="28"/>
          <w:szCs w:val="28"/>
        </w:rPr>
        <w:t>3.</w:t>
      </w:r>
      <w:r w:rsidRPr="00F363A1">
        <w:rPr>
          <w:rFonts w:ascii="Times New Roman" w:hAnsi="Times New Roman" w:cs="Times New Roman"/>
          <w:sz w:val="28"/>
          <w:szCs w:val="28"/>
        </w:rPr>
        <w:tab/>
        <w:t>Nie wolno im krzyczeć na dziecko w sytuacji innej niż wynikająca z bezpieczeństwa dziecka lub innych dzieci.</w:t>
      </w:r>
    </w:p>
    <w:p w14:paraId="0D7ACA4F" w14:textId="77777777" w:rsidR="008D4B47" w:rsidRPr="00F363A1" w:rsidRDefault="008D4B47" w:rsidP="008D4B47">
      <w:pPr>
        <w:spacing w:line="360" w:lineRule="auto"/>
        <w:jc w:val="both"/>
        <w:rPr>
          <w:rFonts w:ascii="Times New Roman" w:hAnsi="Times New Roman" w:cs="Times New Roman"/>
          <w:sz w:val="28"/>
          <w:szCs w:val="28"/>
        </w:rPr>
      </w:pPr>
      <w:r w:rsidRPr="00F363A1">
        <w:rPr>
          <w:rFonts w:ascii="Times New Roman" w:hAnsi="Times New Roman" w:cs="Times New Roman"/>
          <w:sz w:val="28"/>
          <w:szCs w:val="28"/>
        </w:rPr>
        <w:t>4.</w:t>
      </w:r>
      <w:r w:rsidRPr="00F363A1">
        <w:rPr>
          <w:rFonts w:ascii="Times New Roman" w:hAnsi="Times New Roman" w:cs="Times New Roman"/>
          <w:sz w:val="28"/>
          <w:szCs w:val="28"/>
        </w:rPr>
        <w:tab/>
        <w:t>Nie wolno ujawniać informacji wrażliwych dotyczących dziecka wobec osób nieuprawnionych, w tym wobec innych dzieci. Obejmuje to wizerunek, informacje o sytuacji rodzinnej, ekonomicznej, medycznej, opiekuńczej i prawnej.</w:t>
      </w:r>
    </w:p>
    <w:p w14:paraId="3AAFF5C4" w14:textId="77777777" w:rsidR="008D4B47" w:rsidRPr="00F363A1" w:rsidRDefault="008D4B47" w:rsidP="008D4B47">
      <w:pPr>
        <w:spacing w:line="360" w:lineRule="auto"/>
        <w:jc w:val="both"/>
        <w:rPr>
          <w:rFonts w:ascii="Times New Roman" w:hAnsi="Times New Roman" w:cs="Times New Roman"/>
          <w:sz w:val="28"/>
          <w:szCs w:val="28"/>
        </w:rPr>
      </w:pPr>
      <w:r w:rsidRPr="00F363A1">
        <w:rPr>
          <w:rFonts w:ascii="Times New Roman" w:hAnsi="Times New Roman" w:cs="Times New Roman"/>
          <w:sz w:val="28"/>
          <w:szCs w:val="28"/>
        </w:rPr>
        <w:t>5.</w:t>
      </w:r>
      <w:r w:rsidRPr="00F363A1">
        <w:rPr>
          <w:rFonts w:ascii="Times New Roman" w:hAnsi="Times New Roman" w:cs="Times New Roman"/>
          <w:sz w:val="28"/>
          <w:szCs w:val="28"/>
        </w:rPr>
        <w:tab/>
        <w:t>Personelowi Podmiotu Leczniczego nie wolno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w:t>
      </w:r>
    </w:p>
    <w:p w14:paraId="0B743B78" w14:textId="77777777" w:rsidR="008D4B47" w:rsidRPr="00F363A1" w:rsidRDefault="00C41967" w:rsidP="008D4B47">
      <w:pPr>
        <w:spacing w:line="360" w:lineRule="auto"/>
        <w:jc w:val="both"/>
        <w:rPr>
          <w:rFonts w:ascii="Times New Roman" w:hAnsi="Times New Roman" w:cs="Times New Roman"/>
          <w:sz w:val="28"/>
          <w:szCs w:val="28"/>
        </w:rPr>
      </w:pPr>
      <w:r w:rsidRPr="00F363A1">
        <w:rPr>
          <w:rFonts w:ascii="Times New Roman" w:hAnsi="Times New Roman" w:cs="Times New Roman"/>
          <w:sz w:val="28"/>
          <w:szCs w:val="28"/>
        </w:rPr>
        <w:t>6</w:t>
      </w:r>
      <w:r w:rsidR="008D4B47" w:rsidRPr="00F363A1">
        <w:rPr>
          <w:rFonts w:ascii="Times New Roman" w:hAnsi="Times New Roman" w:cs="Times New Roman"/>
          <w:sz w:val="28"/>
          <w:szCs w:val="28"/>
        </w:rPr>
        <w:t>.</w:t>
      </w:r>
      <w:r w:rsidR="008D4B47" w:rsidRPr="00F363A1">
        <w:rPr>
          <w:rFonts w:ascii="Times New Roman" w:hAnsi="Times New Roman" w:cs="Times New Roman"/>
          <w:sz w:val="28"/>
          <w:szCs w:val="28"/>
        </w:rPr>
        <w:tab/>
        <w:t xml:space="preserve">Personelowi Podmiotu Leczniczego nie wolno utrwalać wizerunku dziecka (filmowanie, nagrywanie głosu, fotografowanie) dla potrzeb prywatnych. </w:t>
      </w:r>
    </w:p>
    <w:p w14:paraId="051A2737" w14:textId="77777777" w:rsidR="008D4B47" w:rsidRPr="00F363A1" w:rsidRDefault="00C41967" w:rsidP="00C84F64">
      <w:pPr>
        <w:spacing w:line="360" w:lineRule="auto"/>
        <w:jc w:val="both"/>
        <w:rPr>
          <w:rFonts w:ascii="Times New Roman" w:hAnsi="Times New Roman" w:cs="Times New Roman"/>
          <w:sz w:val="28"/>
          <w:szCs w:val="28"/>
        </w:rPr>
      </w:pPr>
      <w:r w:rsidRPr="00F363A1">
        <w:rPr>
          <w:rFonts w:ascii="Times New Roman" w:hAnsi="Times New Roman" w:cs="Times New Roman"/>
          <w:sz w:val="28"/>
          <w:szCs w:val="28"/>
        </w:rPr>
        <w:t>7</w:t>
      </w:r>
      <w:r w:rsidR="008D4B47" w:rsidRPr="00F363A1">
        <w:rPr>
          <w:rFonts w:ascii="Times New Roman" w:hAnsi="Times New Roman" w:cs="Times New Roman"/>
          <w:sz w:val="28"/>
          <w:szCs w:val="28"/>
        </w:rPr>
        <w:t xml:space="preserve">. </w:t>
      </w:r>
      <w:r w:rsidR="008D4B47" w:rsidRPr="00F363A1">
        <w:rPr>
          <w:rFonts w:ascii="Times New Roman" w:hAnsi="Times New Roman" w:cs="Times New Roman"/>
          <w:sz w:val="28"/>
          <w:szCs w:val="28"/>
        </w:rPr>
        <w:tab/>
      </w:r>
      <w:r w:rsidR="00866078" w:rsidRPr="00F363A1">
        <w:rPr>
          <w:rFonts w:ascii="Times New Roman" w:hAnsi="Times New Roman" w:cs="Times New Roman"/>
          <w:sz w:val="28"/>
          <w:szCs w:val="28"/>
        </w:rPr>
        <w:t xml:space="preserve">Przed badaniem </w:t>
      </w:r>
      <w:r w:rsidR="008D4B47" w:rsidRPr="00F363A1">
        <w:rPr>
          <w:rFonts w:ascii="Times New Roman" w:hAnsi="Times New Roman" w:cs="Times New Roman"/>
          <w:sz w:val="28"/>
          <w:szCs w:val="28"/>
        </w:rPr>
        <w:t>Personel Podmiotu Leczniczego</w:t>
      </w:r>
      <w:r w:rsidR="00866078" w:rsidRPr="00F363A1">
        <w:rPr>
          <w:rFonts w:ascii="Times New Roman" w:hAnsi="Times New Roman" w:cs="Times New Roman"/>
          <w:sz w:val="28"/>
          <w:szCs w:val="28"/>
        </w:rPr>
        <w:t xml:space="preserve"> wytłumaczy Ci co będzie robił i dlaczego.</w:t>
      </w:r>
    </w:p>
    <w:p w14:paraId="575F1A6F" w14:textId="77777777" w:rsidR="00AD71CC" w:rsidRPr="00F363A1" w:rsidRDefault="00866078" w:rsidP="00C84F64">
      <w:pPr>
        <w:spacing w:line="360" w:lineRule="auto"/>
        <w:jc w:val="both"/>
        <w:rPr>
          <w:rFonts w:ascii="Times New Roman" w:hAnsi="Times New Roman" w:cs="Times New Roman"/>
          <w:sz w:val="28"/>
          <w:szCs w:val="28"/>
        </w:rPr>
      </w:pPr>
      <w:r w:rsidRPr="00F363A1">
        <w:rPr>
          <w:rFonts w:ascii="Times New Roman" w:hAnsi="Times New Roman" w:cs="Times New Roman"/>
          <w:sz w:val="28"/>
          <w:szCs w:val="28"/>
        </w:rPr>
        <w:t xml:space="preserve"> </w:t>
      </w:r>
      <w:r w:rsidR="00C41967" w:rsidRPr="00F363A1">
        <w:rPr>
          <w:rFonts w:ascii="Times New Roman" w:hAnsi="Times New Roman" w:cs="Times New Roman"/>
          <w:sz w:val="28"/>
          <w:szCs w:val="28"/>
        </w:rPr>
        <w:t>8</w:t>
      </w:r>
      <w:r w:rsidRPr="00F363A1">
        <w:rPr>
          <w:rFonts w:ascii="Times New Roman" w:hAnsi="Times New Roman" w:cs="Times New Roman"/>
          <w:sz w:val="28"/>
          <w:szCs w:val="28"/>
        </w:rPr>
        <w:t xml:space="preserve">. </w:t>
      </w:r>
      <w:r w:rsidR="008D4B47" w:rsidRPr="00F363A1">
        <w:rPr>
          <w:rFonts w:ascii="Times New Roman" w:hAnsi="Times New Roman" w:cs="Times New Roman"/>
          <w:sz w:val="28"/>
          <w:szCs w:val="28"/>
        </w:rPr>
        <w:t xml:space="preserve">  </w:t>
      </w:r>
      <w:r w:rsidR="008D4B47" w:rsidRPr="00F363A1">
        <w:rPr>
          <w:rFonts w:ascii="Times New Roman" w:hAnsi="Times New Roman" w:cs="Times New Roman"/>
          <w:sz w:val="28"/>
          <w:szCs w:val="28"/>
        </w:rPr>
        <w:tab/>
      </w:r>
      <w:r w:rsidRPr="00F363A1">
        <w:rPr>
          <w:rFonts w:ascii="Times New Roman" w:hAnsi="Times New Roman" w:cs="Times New Roman"/>
          <w:sz w:val="28"/>
          <w:szCs w:val="28"/>
        </w:rPr>
        <w:t xml:space="preserve">Wiedza o tym, co Ci dolega, czego się obawiasz lub wstydzisz może być bardzo ważna. Dzięki tej wiedzy </w:t>
      </w:r>
      <w:r w:rsidR="00AD71CC" w:rsidRPr="00F363A1">
        <w:rPr>
          <w:rFonts w:ascii="Times New Roman" w:hAnsi="Times New Roman" w:cs="Times New Roman"/>
          <w:sz w:val="28"/>
          <w:szCs w:val="28"/>
        </w:rPr>
        <w:t>Personel Podmiotu Leczniczego</w:t>
      </w:r>
      <w:r w:rsidRPr="00F363A1">
        <w:rPr>
          <w:rFonts w:ascii="Times New Roman" w:hAnsi="Times New Roman" w:cs="Times New Roman"/>
          <w:sz w:val="28"/>
          <w:szCs w:val="28"/>
        </w:rPr>
        <w:t xml:space="preserve"> będzie mógł Ci pomóc jak najlepiej. </w:t>
      </w:r>
    </w:p>
    <w:p w14:paraId="7685E9AA" w14:textId="77777777" w:rsidR="001A06DA" w:rsidRPr="00F363A1" w:rsidRDefault="00C41967" w:rsidP="00C84F64">
      <w:pPr>
        <w:spacing w:line="360" w:lineRule="auto"/>
        <w:jc w:val="both"/>
        <w:rPr>
          <w:rFonts w:ascii="Times New Roman" w:hAnsi="Times New Roman" w:cs="Times New Roman"/>
          <w:sz w:val="28"/>
          <w:szCs w:val="28"/>
        </w:rPr>
      </w:pPr>
      <w:r w:rsidRPr="00F363A1">
        <w:rPr>
          <w:rFonts w:ascii="Times New Roman" w:hAnsi="Times New Roman" w:cs="Times New Roman"/>
          <w:sz w:val="28"/>
          <w:szCs w:val="28"/>
        </w:rPr>
        <w:t>9</w:t>
      </w:r>
      <w:r w:rsidR="00AD71CC" w:rsidRPr="00F363A1">
        <w:rPr>
          <w:rFonts w:ascii="Times New Roman" w:hAnsi="Times New Roman" w:cs="Times New Roman"/>
          <w:sz w:val="28"/>
          <w:szCs w:val="28"/>
        </w:rPr>
        <w:t xml:space="preserve">. </w:t>
      </w:r>
      <w:r w:rsidR="00AD71CC" w:rsidRPr="00F363A1">
        <w:rPr>
          <w:rFonts w:ascii="Times New Roman" w:hAnsi="Times New Roman" w:cs="Times New Roman"/>
          <w:sz w:val="28"/>
          <w:szCs w:val="28"/>
        </w:rPr>
        <w:tab/>
      </w:r>
      <w:r w:rsidR="00866078" w:rsidRPr="00F363A1">
        <w:rPr>
          <w:rFonts w:ascii="Times New Roman" w:hAnsi="Times New Roman" w:cs="Times New Roman"/>
          <w:sz w:val="28"/>
          <w:szCs w:val="28"/>
        </w:rPr>
        <w:t xml:space="preserve">Cokolwiek się w Twoim życiu dzieje nie jesteś sam. </w:t>
      </w:r>
    </w:p>
    <w:p w14:paraId="0A621AB1" w14:textId="77777777" w:rsidR="001A06DA" w:rsidRPr="00F363A1" w:rsidRDefault="001A06DA" w:rsidP="00C84F64">
      <w:pPr>
        <w:spacing w:line="360" w:lineRule="auto"/>
        <w:jc w:val="both"/>
        <w:rPr>
          <w:rFonts w:ascii="Times New Roman" w:hAnsi="Times New Roman" w:cs="Times New Roman"/>
          <w:sz w:val="28"/>
          <w:szCs w:val="28"/>
        </w:rPr>
      </w:pPr>
    </w:p>
    <w:p w14:paraId="70A6BC8F" w14:textId="77777777" w:rsidR="001A06DA" w:rsidRPr="00F363A1" w:rsidRDefault="001A06DA" w:rsidP="00C84F64">
      <w:pPr>
        <w:spacing w:line="360" w:lineRule="auto"/>
        <w:jc w:val="both"/>
        <w:rPr>
          <w:rFonts w:ascii="Times New Roman" w:hAnsi="Times New Roman" w:cs="Times New Roman"/>
          <w:sz w:val="28"/>
          <w:szCs w:val="28"/>
        </w:rPr>
      </w:pPr>
    </w:p>
    <w:p w14:paraId="479CA5FF" w14:textId="77777777" w:rsidR="001A06DA" w:rsidRPr="00F363A1" w:rsidRDefault="001A06DA" w:rsidP="00C84F64">
      <w:pPr>
        <w:spacing w:line="360" w:lineRule="auto"/>
        <w:jc w:val="both"/>
        <w:rPr>
          <w:rFonts w:ascii="Times New Roman" w:hAnsi="Times New Roman" w:cs="Times New Roman"/>
          <w:sz w:val="28"/>
          <w:szCs w:val="28"/>
        </w:rPr>
      </w:pPr>
    </w:p>
    <w:p w14:paraId="5F98FEC7" w14:textId="77777777" w:rsidR="00A4459D" w:rsidRPr="00F363A1" w:rsidRDefault="00A4459D" w:rsidP="00A4459D">
      <w:pPr>
        <w:spacing w:line="360" w:lineRule="auto"/>
        <w:jc w:val="both"/>
        <w:rPr>
          <w:rFonts w:ascii="Times New Roman" w:hAnsi="Times New Roman" w:cs="Times New Roman"/>
          <w:b/>
          <w:sz w:val="28"/>
          <w:szCs w:val="28"/>
        </w:rPr>
      </w:pPr>
      <w:r w:rsidRPr="00F363A1">
        <w:rPr>
          <w:rFonts w:ascii="Times New Roman" w:hAnsi="Times New Roman" w:cs="Times New Roman"/>
          <w:b/>
          <w:sz w:val="28"/>
          <w:szCs w:val="28"/>
        </w:rPr>
        <w:t>Pamiętaj - jeżeli Twoje prawa są łamane, czujesz się krzywdzony</w:t>
      </w:r>
    </w:p>
    <w:p w14:paraId="0B72FBA7" w14:textId="77777777" w:rsidR="00A4459D" w:rsidRPr="00F363A1" w:rsidRDefault="00A4459D" w:rsidP="00A4459D">
      <w:pPr>
        <w:spacing w:line="360" w:lineRule="auto"/>
        <w:jc w:val="both"/>
        <w:rPr>
          <w:rFonts w:ascii="Times New Roman" w:hAnsi="Times New Roman" w:cs="Times New Roman"/>
          <w:b/>
          <w:sz w:val="28"/>
          <w:szCs w:val="28"/>
          <w:u w:val="single"/>
        </w:rPr>
      </w:pPr>
      <w:r w:rsidRPr="00F363A1">
        <w:rPr>
          <w:rFonts w:ascii="Times New Roman" w:hAnsi="Times New Roman" w:cs="Times New Roman"/>
          <w:b/>
          <w:sz w:val="28"/>
          <w:szCs w:val="28"/>
          <w:u w:val="single"/>
        </w:rPr>
        <w:t>ZWRÓĆ SIĘ O POMOC – ZADZWOŃ!</w:t>
      </w:r>
    </w:p>
    <w:p w14:paraId="552CE399" w14:textId="77777777" w:rsidR="00A4459D" w:rsidRPr="00F363A1" w:rsidRDefault="00A4459D" w:rsidP="00A4459D">
      <w:pPr>
        <w:spacing w:line="360" w:lineRule="auto"/>
        <w:jc w:val="both"/>
        <w:rPr>
          <w:rFonts w:ascii="Times New Roman" w:hAnsi="Times New Roman" w:cs="Times New Roman"/>
          <w:b/>
          <w:sz w:val="28"/>
          <w:szCs w:val="28"/>
          <w:u w:val="single"/>
        </w:rPr>
      </w:pPr>
      <w:r w:rsidRPr="00F363A1">
        <w:rPr>
          <w:rFonts w:ascii="Times New Roman" w:hAnsi="Times New Roman" w:cs="Times New Roman"/>
          <w:b/>
          <w:sz w:val="28"/>
          <w:szCs w:val="28"/>
          <w:u w:val="single"/>
        </w:rPr>
        <w:t>PRAWO STOI PO TWOJEJ STRONIE- ZADZWOŃ!</w:t>
      </w:r>
    </w:p>
    <w:p w14:paraId="36244BAF" w14:textId="77777777" w:rsidR="00A4459D" w:rsidRPr="00F363A1" w:rsidRDefault="00A4459D" w:rsidP="00A4459D">
      <w:pPr>
        <w:spacing w:line="360" w:lineRule="auto"/>
        <w:jc w:val="both"/>
        <w:rPr>
          <w:rFonts w:ascii="Times New Roman" w:hAnsi="Times New Roman" w:cs="Times New Roman"/>
          <w:sz w:val="28"/>
          <w:szCs w:val="28"/>
        </w:rPr>
      </w:pPr>
      <w:r w:rsidRPr="00F363A1">
        <w:rPr>
          <w:rFonts w:ascii="Times New Roman" w:hAnsi="Times New Roman" w:cs="Times New Roman"/>
          <w:sz w:val="28"/>
          <w:szCs w:val="28"/>
        </w:rPr>
        <w:t xml:space="preserve">→ </w:t>
      </w:r>
      <w:r w:rsidRPr="00F363A1">
        <w:rPr>
          <w:rFonts w:ascii="Times New Roman" w:hAnsi="Times New Roman" w:cs="Times New Roman"/>
          <w:b/>
          <w:sz w:val="28"/>
          <w:szCs w:val="28"/>
        </w:rPr>
        <w:t xml:space="preserve">997, 112 </w:t>
      </w:r>
      <w:r w:rsidRPr="00F363A1">
        <w:rPr>
          <w:rFonts w:ascii="Times New Roman" w:hAnsi="Times New Roman" w:cs="Times New Roman"/>
          <w:sz w:val="28"/>
          <w:szCs w:val="28"/>
        </w:rPr>
        <w:t>-</w:t>
      </w:r>
      <w:r w:rsidRPr="00F363A1">
        <w:rPr>
          <w:rFonts w:ascii="Times New Roman" w:hAnsi="Times New Roman" w:cs="Times New Roman"/>
          <w:b/>
          <w:sz w:val="28"/>
          <w:szCs w:val="28"/>
        </w:rPr>
        <w:t xml:space="preserve"> </w:t>
      </w:r>
      <w:r w:rsidRPr="00F363A1">
        <w:rPr>
          <w:rFonts w:ascii="Times New Roman" w:hAnsi="Times New Roman" w:cs="Times New Roman"/>
          <w:sz w:val="28"/>
          <w:szCs w:val="28"/>
        </w:rPr>
        <w:t xml:space="preserve">w sytuacji zagrożenia życia lub zdrowia powiadom </w:t>
      </w:r>
      <w:r w:rsidRPr="00F363A1">
        <w:rPr>
          <w:rFonts w:ascii="Times New Roman" w:hAnsi="Times New Roman" w:cs="Times New Roman"/>
          <w:b/>
          <w:sz w:val="28"/>
          <w:szCs w:val="28"/>
        </w:rPr>
        <w:t>Policję</w:t>
      </w:r>
      <w:r w:rsidRPr="00F363A1">
        <w:rPr>
          <w:rFonts w:ascii="Times New Roman" w:hAnsi="Times New Roman" w:cs="Times New Roman"/>
          <w:sz w:val="28"/>
          <w:szCs w:val="28"/>
        </w:rPr>
        <w:t>;</w:t>
      </w:r>
    </w:p>
    <w:p w14:paraId="29785004" w14:textId="77777777" w:rsidR="00A4459D" w:rsidRPr="00F363A1" w:rsidRDefault="00A4459D" w:rsidP="00A4459D">
      <w:pPr>
        <w:spacing w:line="360" w:lineRule="auto"/>
        <w:jc w:val="both"/>
        <w:rPr>
          <w:rFonts w:ascii="Times New Roman" w:hAnsi="Times New Roman" w:cs="Times New Roman"/>
          <w:sz w:val="28"/>
          <w:szCs w:val="28"/>
        </w:rPr>
      </w:pPr>
      <w:r w:rsidRPr="00F363A1">
        <w:rPr>
          <w:rFonts w:ascii="Times New Roman" w:hAnsi="Times New Roman" w:cs="Times New Roman"/>
          <w:sz w:val="28"/>
          <w:szCs w:val="28"/>
        </w:rPr>
        <w:t xml:space="preserve">→ </w:t>
      </w:r>
      <w:r w:rsidRPr="00F363A1">
        <w:rPr>
          <w:rFonts w:ascii="Times New Roman" w:hAnsi="Times New Roman" w:cs="Times New Roman"/>
          <w:b/>
          <w:sz w:val="28"/>
          <w:szCs w:val="28"/>
        </w:rPr>
        <w:t>800 12 12 12</w:t>
      </w:r>
      <w:r w:rsidRPr="00F363A1">
        <w:rPr>
          <w:rFonts w:ascii="Times New Roman" w:hAnsi="Times New Roman" w:cs="Times New Roman"/>
          <w:sz w:val="28"/>
          <w:szCs w:val="28"/>
        </w:rPr>
        <w:t xml:space="preserve"> - </w:t>
      </w:r>
      <w:r w:rsidRPr="00F363A1">
        <w:rPr>
          <w:rFonts w:ascii="Times New Roman" w:hAnsi="Times New Roman" w:cs="Times New Roman"/>
          <w:b/>
          <w:sz w:val="28"/>
          <w:szCs w:val="28"/>
        </w:rPr>
        <w:t>Dziecięcy telefon zaufania Rzecznika Praw Dziecka</w:t>
      </w:r>
      <w:r w:rsidRPr="00F363A1">
        <w:rPr>
          <w:rFonts w:ascii="Times New Roman" w:hAnsi="Times New Roman" w:cs="Times New Roman"/>
          <w:sz w:val="28"/>
          <w:szCs w:val="28"/>
        </w:rPr>
        <w:t xml:space="preserve"> (Telefon skierowany do wszystkich dzieci, które potrzebują pomocy. Jeśli zadzwonisz pod ten numer, będziesz mógł/mogła porozmawiać ze specjalistą, który postara Ci się pomóc. Numer działa przez całą dobę, siedem dni w tygodniu.);</w:t>
      </w:r>
    </w:p>
    <w:p w14:paraId="07A28252" w14:textId="77777777" w:rsidR="00A4459D" w:rsidRPr="00F363A1" w:rsidRDefault="00A4459D" w:rsidP="00A4459D">
      <w:pPr>
        <w:spacing w:line="360" w:lineRule="auto"/>
        <w:jc w:val="both"/>
        <w:rPr>
          <w:rFonts w:ascii="Times New Roman" w:hAnsi="Times New Roman" w:cs="Times New Roman"/>
          <w:sz w:val="28"/>
          <w:szCs w:val="28"/>
        </w:rPr>
      </w:pPr>
      <w:r w:rsidRPr="00F363A1">
        <w:rPr>
          <w:rFonts w:ascii="Times New Roman" w:hAnsi="Times New Roman" w:cs="Times New Roman"/>
          <w:sz w:val="28"/>
          <w:szCs w:val="28"/>
        </w:rPr>
        <w:t xml:space="preserve">→ </w:t>
      </w:r>
      <w:r w:rsidRPr="00F363A1">
        <w:rPr>
          <w:rFonts w:ascii="Times New Roman" w:hAnsi="Times New Roman" w:cs="Times New Roman"/>
          <w:b/>
          <w:sz w:val="28"/>
          <w:szCs w:val="28"/>
        </w:rPr>
        <w:t>116 111</w:t>
      </w:r>
      <w:r w:rsidRPr="00F363A1">
        <w:rPr>
          <w:rFonts w:ascii="Times New Roman" w:hAnsi="Times New Roman" w:cs="Times New Roman"/>
          <w:sz w:val="28"/>
          <w:szCs w:val="28"/>
        </w:rPr>
        <w:t xml:space="preserve"> </w:t>
      </w:r>
      <w:r w:rsidR="00975E55" w:rsidRPr="00F363A1">
        <w:rPr>
          <w:rFonts w:ascii="Times New Roman" w:hAnsi="Times New Roman" w:cs="Times New Roman"/>
          <w:sz w:val="28"/>
          <w:szCs w:val="28"/>
        </w:rPr>
        <w:t xml:space="preserve">- </w:t>
      </w:r>
      <w:r w:rsidRPr="00F363A1">
        <w:rPr>
          <w:rFonts w:ascii="Times New Roman" w:hAnsi="Times New Roman" w:cs="Times New Roman"/>
          <w:b/>
          <w:sz w:val="28"/>
          <w:szCs w:val="28"/>
        </w:rPr>
        <w:t>Telefon zaufania dla dzieci i młodzieży</w:t>
      </w:r>
      <w:r w:rsidRPr="00F363A1">
        <w:rPr>
          <w:rFonts w:ascii="Times New Roman" w:hAnsi="Times New Roman" w:cs="Times New Roman"/>
          <w:sz w:val="28"/>
          <w:szCs w:val="28"/>
        </w:rPr>
        <w:t xml:space="preserve"> (Jeżeli czujesz się krzywdzony i potrzebujesz pomocy – możesz zadzwonić. Specjaliści porozmawiają z Tobą o każdym trudnym problemie i udzielą Ci pomocy. Telefon działa 7 dni w tygodniu całodobowo. Możesz także zarejestrować się na stronie www.116111.pl i napisać wiadomość.);</w:t>
      </w:r>
    </w:p>
    <w:p w14:paraId="006E479A" w14:textId="77777777" w:rsidR="00A4459D" w:rsidRPr="00F363A1" w:rsidRDefault="00A4459D" w:rsidP="00A4459D">
      <w:pPr>
        <w:spacing w:line="360" w:lineRule="auto"/>
        <w:jc w:val="both"/>
        <w:rPr>
          <w:rFonts w:ascii="Times New Roman" w:hAnsi="Times New Roman" w:cs="Times New Roman"/>
          <w:sz w:val="28"/>
          <w:szCs w:val="28"/>
        </w:rPr>
      </w:pPr>
      <w:r w:rsidRPr="00F363A1">
        <w:rPr>
          <w:rFonts w:ascii="Times New Roman" w:hAnsi="Times New Roman" w:cs="Times New Roman"/>
          <w:sz w:val="28"/>
          <w:szCs w:val="28"/>
        </w:rPr>
        <w:t xml:space="preserve">→ </w:t>
      </w:r>
      <w:r w:rsidR="0034118F" w:rsidRPr="00F363A1">
        <w:rPr>
          <w:rFonts w:ascii="Times New Roman" w:hAnsi="Times New Roman" w:cs="Times New Roman"/>
          <w:b/>
          <w:sz w:val="28"/>
          <w:szCs w:val="28"/>
        </w:rPr>
        <w:t>800 120 002</w:t>
      </w:r>
      <w:r w:rsidR="0034118F" w:rsidRPr="00F363A1">
        <w:rPr>
          <w:rFonts w:ascii="Times New Roman" w:hAnsi="Times New Roman" w:cs="Times New Roman"/>
          <w:sz w:val="28"/>
          <w:szCs w:val="28"/>
        </w:rPr>
        <w:t xml:space="preserve"> - </w:t>
      </w:r>
      <w:r w:rsidR="0034118F" w:rsidRPr="00F363A1">
        <w:rPr>
          <w:rFonts w:ascii="Times New Roman" w:hAnsi="Times New Roman" w:cs="Times New Roman"/>
          <w:b/>
          <w:sz w:val="28"/>
          <w:szCs w:val="28"/>
        </w:rPr>
        <w:t>Ogólnopolskie Pogotowie dla Ofiar Przemocy w Rodzinie „Niebieska Linia”</w:t>
      </w:r>
      <w:r w:rsidR="0034118F" w:rsidRPr="00F363A1">
        <w:rPr>
          <w:rFonts w:ascii="Times New Roman" w:hAnsi="Times New Roman" w:cs="Times New Roman"/>
          <w:sz w:val="28"/>
          <w:szCs w:val="28"/>
        </w:rPr>
        <w:t xml:space="preserve"> </w:t>
      </w:r>
      <w:r w:rsidRPr="00F363A1">
        <w:rPr>
          <w:rFonts w:ascii="Times New Roman" w:hAnsi="Times New Roman" w:cs="Times New Roman"/>
          <w:sz w:val="28"/>
          <w:szCs w:val="28"/>
        </w:rPr>
        <w:t>(Uzyskasz wsparcie, pomoc psychologiczną, informacje o możliwościach uzyskania pomocy najbliżej Twojego miejsca zamieszkania. Konsultacje prowadzone są telefonicznie lub mailowo: poradnia@niebieskalinia.pl. );</w:t>
      </w:r>
    </w:p>
    <w:p w14:paraId="21BDA12F" w14:textId="77777777" w:rsidR="00A4459D" w:rsidRPr="00F363A1" w:rsidRDefault="00A4459D" w:rsidP="00A4459D">
      <w:pPr>
        <w:spacing w:line="360" w:lineRule="auto"/>
        <w:jc w:val="both"/>
        <w:rPr>
          <w:rFonts w:ascii="Times New Roman" w:hAnsi="Times New Roman" w:cs="Times New Roman"/>
          <w:sz w:val="28"/>
          <w:szCs w:val="28"/>
        </w:rPr>
      </w:pPr>
      <w:r w:rsidRPr="00F363A1">
        <w:rPr>
          <w:rFonts w:ascii="Times New Roman" w:hAnsi="Times New Roman" w:cs="Times New Roman"/>
          <w:sz w:val="28"/>
          <w:szCs w:val="28"/>
        </w:rPr>
        <w:t xml:space="preserve">→ </w:t>
      </w:r>
      <w:r w:rsidRPr="00F363A1">
        <w:rPr>
          <w:rFonts w:ascii="Times New Roman" w:hAnsi="Times New Roman" w:cs="Times New Roman"/>
          <w:b/>
          <w:sz w:val="28"/>
          <w:szCs w:val="28"/>
        </w:rPr>
        <w:t>801 615</w:t>
      </w:r>
      <w:r w:rsidR="00975E55" w:rsidRPr="00F363A1">
        <w:rPr>
          <w:rFonts w:ascii="Times New Roman" w:hAnsi="Times New Roman" w:cs="Times New Roman"/>
          <w:b/>
          <w:sz w:val="28"/>
          <w:szCs w:val="28"/>
        </w:rPr>
        <w:t> </w:t>
      </w:r>
      <w:r w:rsidRPr="00F363A1">
        <w:rPr>
          <w:rFonts w:ascii="Times New Roman" w:hAnsi="Times New Roman" w:cs="Times New Roman"/>
          <w:b/>
          <w:sz w:val="28"/>
          <w:szCs w:val="28"/>
        </w:rPr>
        <w:t>005</w:t>
      </w:r>
      <w:r w:rsidR="00975E55" w:rsidRPr="00F363A1">
        <w:rPr>
          <w:rFonts w:ascii="Times New Roman" w:hAnsi="Times New Roman" w:cs="Times New Roman"/>
          <w:b/>
          <w:sz w:val="28"/>
          <w:szCs w:val="28"/>
        </w:rPr>
        <w:t xml:space="preserve"> -</w:t>
      </w:r>
      <w:r w:rsidRPr="00F363A1">
        <w:rPr>
          <w:rFonts w:ascii="Times New Roman" w:hAnsi="Times New Roman" w:cs="Times New Roman"/>
          <w:b/>
          <w:sz w:val="28"/>
          <w:szCs w:val="28"/>
        </w:rPr>
        <w:t xml:space="preserve"> Dyżurnet.pl</w:t>
      </w:r>
      <w:r w:rsidRPr="00F363A1">
        <w:rPr>
          <w:rFonts w:ascii="Times New Roman" w:hAnsi="Times New Roman" w:cs="Times New Roman"/>
          <w:sz w:val="28"/>
          <w:szCs w:val="28"/>
        </w:rPr>
        <w:t xml:space="preserve"> (Możesz tu zgłaszać informacje o wszystkich nielegalnych i niepokojących treściach znalezionych w Internecie. Twoje zgłoszenie może być anonimowe, to znaczy, że nikt nie dowie się o tym, że to Ty zgłosiłeś nielegalne treści. Nielegalne treści możesz zgłosić poprzez stronę www.dyzurnet.pl, e-mailowo: dyzurnet@dyzurnet.pl);</w:t>
      </w:r>
    </w:p>
    <w:p w14:paraId="02DD516F" w14:textId="77777777" w:rsidR="00A4459D" w:rsidRPr="00F363A1" w:rsidRDefault="00A4459D" w:rsidP="00A4459D">
      <w:pPr>
        <w:spacing w:line="360" w:lineRule="auto"/>
        <w:jc w:val="both"/>
        <w:rPr>
          <w:rFonts w:ascii="Times New Roman" w:hAnsi="Times New Roman" w:cs="Times New Roman"/>
          <w:sz w:val="28"/>
          <w:szCs w:val="28"/>
        </w:rPr>
      </w:pPr>
      <w:r w:rsidRPr="00F363A1">
        <w:rPr>
          <w:rFonts w:ascii="Times New Roman" w:hAnsi="Times New Roman" w:cs="Times New Roman"/>
          <w:sz w:val="28"/>
          <w:szCs w:val="28"/>
        </w:rPr>
        <w:t xml:space="preserve">→ </w:t>
      </w:r>
      <w:r w:rsidRPr="00F363A1">
        <w:rPr>
          <w:rFonts w:ascii="Times New Roman" w:hAnsi="Times New Roman" w:cs="Times New Roman"/>
          <w:b/>
          <w:sz w:val="28"/>
          <w:szCs w:val="28"/>
        </w:rPr>
        <w:t>800 199</w:t>
      </w:r>
      <w:r w:rsidR="00975E55" w:rsidRPr="00F363A1">
        <w:rPr>
          <w:rFonts w:ascii="Times New Roman" w:hAnsi="Times New Roman" w:cs="Times New Roman"/>
          <w:b/>
          <w:sz w:val="28"/>
          <w:szCs w:val="28"/>
        </w:rPr>
        <w:t> </w:t>
      </w:r>
      <w:r w:rsidRPr="00F363A1">
        <w:rPr>
          <w:rFonts w:ascii="Times New Roman" w:hAnsi="Times New Roman" w:cs="Times New Roman"/>
          <w:b/>
          <w:sz w:val="28"/>
          <w:szCs w:val="28"/>
        </w:rPr>
        <w:t>990</w:t>
      </w:r>
      <w:r w:rsidR="00975E55" w:rsidRPr="00F363A1">
        <w:rPr>
          <w:rFonts w:ascii="Times New Roman" w:hAnsi="Times New Roman" w:cs="Times New Roman"/>
          <w:b/>
          <w:sz w:val="28"/>
          <w:szCs w:val="28"/>
        </w:rPr>
        <w:t xml:space="preserve"> -</w:t>
      </w:r>
      <w:r w:rsidRPr="00F363A1">
        <w:rPr>
          <w:rFonts w:ascii="Times New Roman" w:hAnsi="Times New Roman" w:cs="Times New Roman"/>
          <w:b/>
          <w:sz w:val="28"/>
          <w:szCs w:val="28"/>
        </w:rPr>
        <w:t xml:space="preserve"> Ogólnopolski Telefon Zaufania Narkotyki</w:t>
      </w:r>
      <w:r w:rsidRPr="00F363A1">
        <w:rPr>
          <w:rFonts w:ascii="Times New Roman" w:hAnsi="Times New Roman" w:cs="Times New Roman"/>
          <w:sz w:val="28"/>
          <w:szCs w:val="28"/>
        </w:rPr>
        <w:t xml:space="preserve"> (To numer, pod którym uzyskasz pomoc oraz wsparcie, jeśli Twój problem związany jest z narkotykami lub uzależnieniem od narkotyków. Możesz zadzwonić zarówno wtedy, gdy problem dotyczy Ciebie, jak i wtedy, kiedy zauważysz, że problem z narkotykami ma osoba w Twoim otoczeniu. Telefon jest czynny codzienne od 16:00 do 21:00, z wyjątkiem świąt państwowych)</w:t>
      </w:r>
      <w:r w:rsidR="004A4EDB" w:rsidRPr="00F363A1">
        <w:rPr>
          <w:rFonts w:ascii="Times New Roman" w:hAnsi="Times New Roman" w:cs="Times New Roman"/>
          <w:sz w:val="28"/>
          <w:szCs w:val="28"/>
        </w:rPr>
        <w:t>.</w:t>
      </w:r>
    </w:p>
    <w:p w14:paraId="7F89C7A1" w14:textId="77777777" w:rsidR="00A4459D" w:rsidRPr="00F363A1" w:rsidRDefault="00A4459D" w:rsidP="00C84F64">
      <w:pPr>
        <w:spacing w:line="360" w:lineRule="auto"/>
        <w:jc w:val="both"/>
        <w:rPr>
          <w:rFonts w:ascii="Times New Roman" w:hAnsi="Times New Roman" w:cs="Times New Roman"/>
          <w:sz w:val="28"/>
          <w:szCs w:val="28"/>
        </w:rPr>
      </w:pPr>
    </w:p>
    <w:p w14:paraId="63BC6BCE" w14:textId="77777777" w:rsidR="00A4459D" w:rsidRPr="00F363A1" w:rsidRDefault="00A4459D" w:rsidP="00C84F64">
      <w:pPr>
        <w:spacing w:line="360" w:lineRule="auto"/>
        <w:jc w:val="both"/>
        <w:rPr>
          <w:rFonts w:ascii="Times New Roman" w:hAnsi="Times New Roman" w:cs="Times New Roman"/>
          <w:sz w:val="28"/>
          <w:szCs w:val="28"/>
        </w:rPr>
      </w:pPr>
    </w:p>
    <w:p w14:paraId="4E809DD2" w14:textId="77777777" w:rsidR="00A4459D" w:rsidRPr="00F363A1" w:rsidRDefault="00A4459D" w:rsidP="00C84F64">
      <w:pPr>
        <w:spacing w:line="360" w:lineRule="auto"/>
        <w:jc w:val="both"/>
        <w:rPr>
          <w:rFonts w:ascii="Times New Roman" w:hAnsi="Times New Roman" w:cs="Times New Roman"/>
          <w:sz w:val="28"/>
          <w:szCs w:val="28"/>
        </w:rPr>
      </w:pPr>
    </w:p>
    <w:p w14:paraId="5278564B" w14:textId="51B460B6" w:rsidR="004A4EDB" w:rsidRPr="00F363A1" w:rsidRDefault="004A4EDB" w:rsidP="00C84F64">
      <w:pPr>
        <w:spacing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Załącznik nr 5</w:t>
      </w:r>
      <w:r w:rsidR="00B47D0C" w:rsidRPr="00F363A1">
        <w:rPr>
          <w:rFonts w:ascii="Times New Roman" w:hAnsi="Times New Roman" w:cs="Times New Roman"/>
          <w:color w:val="000000" w:themeColor="text1"/>
          <w:sz w:val="28"/>
          <w:szCs w:val="28"/>
        </w:rPr>
        <w:t>.</w:t>
      </w:r>
    </w:p>
    <w:p w14:paraId="6D936CAF" w14:textId="77777777" w:rsidR="004A4EDB" w:rsidRPr="00F363A1" w:rsidRDefault="004A4EDB" w:rsidP="00C84F64">
      <w:pPr>
        <w:spacing w:line="360" w:lineRule="auto"/>
        <w:jc w:val="both"/>
        <w:rPr>
          <w:rFonts w:ascii="Times New Roman" w:hAnsi="Times New Roman" w:cs="Times New Roman"/>
          <w:color w:val="000000" w:themeColor="text1"/>
          <w:sz w:val="28"/>
          <w:szCs w:val="28"/>
        </w:rPr>
      </w:pPr>
    </w:p>
    <w:p w14:paraId="4BBD75ED" w14:textId="77777777" w:rsidR="004A4EDB" w:rsidRPr="00F363A1" w:rsidRDefault="004A4EDB" w:rsidP="00C84F64">
      <w:pPr>
        <w:spacing w:line="360" w:lineRule="auto"/>
        <w:jc w:val="both"/>
        <w:rPr>
          <w:rFonts w:ascii="Times New Roman" w:hAnsi="Times New Roman" w:cs="Times New Roman"/>
          <w:color w:val="000000" w:themeColor="text1"/>
          <w:sz w:val="28"/>
          <w:szCs w:val="28"/>
        </w:rPr>
      </w:pPr>
    </w:p>
    <w:p w14:paraId="3E61E4C8" w14:textId="77777777" w:rsidR="004A4EDB" w:rsidRPr="00F363A1" w:rsidRDefault="004A4EDB" w:rsidP="004A4EDB">
      <w:pPr>
        <w:spacing w:after="0" w:line="360" w:lineRule="auto"/>
        <w:jc w:val="center"/>
        <w:rPr>
          <w:rFonts w:ascii="Times New Roman" w:hAnsi="Times New Roman" w:cs="Times New Roman"/>
          <w:b/>
          <w:color w:val="000000" w:themeColor="text1"/>
          <w:sz w:val="28"/>
          <w:szCs w:val="28"/>
        </w:rPr>
      </w:pPr>
      <w:r w:rsidRPr="00F363A1">
        <w:rPr>
          <w:rFonts w:ascii="Times New Roman" w:hAnsi="Times New Roman" w:cs="Times New Roman"/>
          <w:b/>
          <w:color w:val="000000" w:themeColor="text1"/>
          <w:sz w:val="28"/>
          <w:szCs w:val="28"/>
        </w:rPr>
        <w:t>OŚWIADCZENIE</w:t>
      </w:r>
    </w:p>
    <w:p w14:paraId="4C92A4C5" w14:textId="77777777" w:rsidR="004A4EDB" w:rsidRPr="00F363A1" w:rsidRDefault="004A4EDB" w:rsidP="004A4EDB">
      <w:pPr>
        <w:spacing w:after="0" w:line="360" w:lineRule="auto"/>
        <w:jc w:val="center"/>
        <w:rPr>
          <w:rFonts w:ascii="Times New Roman" w:hAnsi="Times New Roman" w:cs="Times New Roman"/>
          <w:b/>
          <w:color w:val="000000" w:themeColor="text1"/>
          <w:sz w:val="28"/>
          <w:szCs w:val="28"/>
        </w:rPr>
      </w:pPr>
      <w:r w:rsidRPr="00F363A1">
        <w:rPr>
          <w:rFonts w:ascii="Times New Roman" w:hAnsi="Times New Roman" w:cs="Times New Roman"/>
          <w:b/>
          <w:color w:val="000000" w:themeColor="text1"/>
          <w:sz w:val="28"/>
          <w:szCs w:val="28"/>
        </w:rPr>
        <w:t>O POWIERZENIU ZADAŃ</w:t>
      </w:r>
    </w:p>
    <w:p w14:paraId="30C80AC9" w14:textId="77777777" w:rsidR="004A4EDB" w:rsidRPr="00F363A1" w:rsidRDefault="004A4EDB" w:rsidP="00C84F64">
      <w:pPr>
        <w:spacing w:line="360" w:lineRule="auto"/>
        <w:jc w:val="both"/>
        <w:rPr>
          <w:rFonts w:ascii="Times New Roman" w:hAnsi="Times New Roman" w:cs="Times New Roman"/>
          <w:color w:val="000000" w:themeColor="text1"/>
          <w:sz w:val="28"/>
          <w:szCs w:val="28"/>
        </w:rPr>
      </w:pPr>
    </w:p>
    <w:p w14:paraId="0552861B" w14:textId="0EB1EDFB" w:rsidR="004A4EDB" w:rsidRPr="00F363A1" w:rsidRDefault="004A4EDB" w:rsidP="004A4EDB">
      <w:pPr>
        <w:spacing w:line="360" w:lineRule="auto"/>
        <w:ind w:firstLine="708"/>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Działając w imieniu</w:t>
      </w:r>
      <w:r w:rsidR="001B0AF6" w:rsidRPr="00F363A1">
        <w:rPr>
          <w:rFonts w:ascii="Times New Roman" w:hAnsi="Times New Roman" w:cs="Times New Roman"/>
          <w:color w:val="000000" w:themeColor="text1"/>
          <w:sz w:val="28"/>
          <w:szCs w:val="28"/>
        </w:rPr>
        <w:t xml:space="preserve"> Niepublicznego Zakładu Opieki Zdrowotnej MEDICUS sp z o.o. </w:t>
      </w:r>
      <w:r w:rsidRPr="00F363A1">
        <w:rPr>
          <w:rFonts w:ascii="Times New Roman" w:hAnsi="Times New Roman" w:cs="Times New Roman"/>
          <w:color w:val="000000" w:themeColor="text1"/>
          <w:sz w:val="28"/>
          <w:szCs w:val="28"/>
        </w:rPr>
        <w:t xml:space="preserve">z siedzibą w </w:t>
      </w:r>
      <w:r w:rsidR="001B0AF6" w:rsidRPr="00F363A1">
        <w:rPr>
          <w:rFonts w:ascii="Times New Roman" w:hAnsi="Times New Roman" w:cs="Times New Roman"/>
          <w:color w:val="000000" w:themeColor="text1"/>
          <w:sz w:val="28"/>
          <w:szCs w:val="28"/>
        </w:rPr>
        <w:t>Paczkowie</w:t>
      </w:r>
      <w:r w:rsidRPr="00F363A1">
        <w:rPr>
          <w:rFonts w:ascii="Times New Roman" w:hAnsi="Times New Roman" w:cs="Times New Roman"/>
          <w:color w:val="000000" w:themeColor="text1"/>
          <w:sz w:val="28"/>
          <w:szCs w:val="28"/>
        </w:rPr>
        <w:t>, oświadczam, że zadania osoby</w:t>
      </w:r>
      <w:r w:rsidR="00B47D0C" w:rsidRPr="00F363A1">
        <w:rPr>
          <w:rFonts w:ascii="Times New Roman" w:hAnsi="Times New Roman" w:cs="Times New Roman"/>
          <w:color w:val="000000" w:themeColor="text1"/>
          <w:sz w:val="28"/>
          <w:szCs w:val="28"/>
        </w:rPr>
        <w:t xml:space="preserve"> odpowiedzialnej za standardy ochrony dzieci, przyjmowanie zgłoszeń o zdarzeniach zagrażających małoletniemu oraz zadania związane z udzieleniem wsparcia dziecku, powierza do odwołania Pani</w:t>
      </w:r>
      <w:r w:rsidR="00CD5ED8" w:rsidRPr="00F363A1">
        <w:rPr>
          <w:rFonts w:ascii="Times New Roman" w:hAnsi="Times New Roman" w:cs="Times New Roman"/>
          <w:color w:val="000000" w:themeColor="text1"/>
          <w:sz w:val="28"/>
          <w:szCs w:val="28"/>
        </w:rPr>
        <w:t xml:space="preserve"> Szczotce </w:t>
      </w:r>
      <w:proofErr w:type="spellStart"/>
      <w:r w:rsidR="00CD5ED8" w:rsidRPr="00F363A1">
        <w:rPr>
          <w:rFonts w:ascii="Times New Roman" w:hAnsi="Times New Roman" w:cs="Times New Roman"/>
          <w:color w:val="000000" w:themeColor="text1"/>
          <w:sz w:val="28"/>
          <w:szCs w:val="28"/>
        </w:rPr>
        <w:t>Sylwi</w:t>
      </w:r>
      <w:proofErr w:type="spellEnd"/>
      <w:r w:rsidR="00CD5ED8" w:rsidRPr="00F363A1">
        <w:rPr>
          <w:rFonts w:ascii="Times New Roman" w:hAnsi="Times New Roman" w:cs="Times New Roman"/>
          <w:color w:val="000000" w:themeColor="text1"/>
          <w:sz w:val="28"/>
          <w:szCs w:val="28"/>
        </w:rPr>
        <w:t xml:space="preserve">. </w:t>
      </w:r>
    </w:p>
    <w:p w14:paraId="49EF7F6B" w14:textId="77777777" w:rsidR="004A4EDB" w:rsidRPr="00F363A1" w:rsidRDefault="004A4EDB" w:rsidP="004A4EDB">
      <w:pPr>
        <w:spacing w:line="360" w:lineRule="auto"/>
        <w:ind w:firstLine="708"/>
        <w:jc w:val="both"/>
        <w:rPr>
          <w:rFonts w:ascii="Times New Roman" w:hAnsi="Times New Roman" w:cs="Times New Roman"/>
          <w:color w:val="000000" w:themeColor="text1"/>
          <w:sz w:val="28"/>
          <w:szCs w:val="28"/>
        </w:rPr>
      </w:pPr>
    </w:p>
    <w:p w14:paraId="03F7FBE6" w14:textId="77777777" w:rsidR="004A4EDB" w:rsidRPr="00F363A1" w:rsidRDefault="004A4EDB" w:rsidP="004A4EDB">
      <w:pPr>
        <w:spacing w:line="360" w:lineRule="auto"/>
        <w:ind w:firstLine="708"/>
        <w:jc w:val="both"/>
        <w:rPr>
          <w:rFonts w:ascii="Times New Roman" w:hAnsi="Times New Roman" w:cs="Times New Roman"/>
          <w:color w:val="000000" w:themeColor="text1"/>
          <w:sz w:val="28"/>
          <w:szCs w:val="28"/>
        </w:rPr>
      </w:pPr>
    </w:p>
    <w:p w14:paraId="5B8759BB" w14:textId="77777777" w:rsidR="00B47D0C" w:rsidRPr="00F363A1" w:rsidRDefault="00B47D0C" w:rsidP="004A4EDB">
      <w:pPr>
        <w:spacing w:line="360" w:lineRule="auto"/>
        <w:ind w:firstLine="708"/>
        <w:jc w:val="both"/>
        <w:rPr>
          <w:rFonts w:ascii="Times New Roman" w:hAnsi="Times New Roman" w:cs="Times New Roman"/>
          <w:color w:val="000000" w:themeColor="text1"/>
          <w:sz w:val="28"/>
          <w:szCs w:val="28"/>
        </w:rPr>
      </w:pPr>
    </w:p>
    <w:p w14:paraId="1B0040AA" w14:textId="77777777" w:rsidR="001B0AF6" w:rsidRPr="00F363A1" w:rsidRDefault="001B0AF6" w:rsidP="004A4EDB">
      <w:pPr>
        <w:spacing w:line="360" w:lineRule="auto"/>
        <w:ind w:firstLine="708"/>
        <w:jc w:val="both"/>
        <w:rPr>
          <w:rFonts w:ascii="Times New Roman" w:hAnsi="Times New Roman" w:cs="Times New Roman"/>
          <w:color w:val="000000" w:themeColor="text1"/>
          <w:sz w:val="28"/>
          <w:szCs w:val="28"/>
        </w:rPr>
      </w:pPr>
    </w:p>
    <w:p w14:paraId="02ECFE1C" w14:textId="77777777" w:rsidR="001B0AF6" w:rsidRPr="00F363A1" w:rsidRDefault="001B0AF6" w:rsidP="00F363A1">
      <w:pPr>
        <w:spacing w:line="360" w:lineRule="auto"/>
        <w:jc w:val="both"/>
        <w:rPr>
          <w:rFonts w:ascii="Times New Roman" w:hAnsi="Times New Roman" w:cs="Times New Roman"/>
          <w:color w:val="000000" w:themeColor="text1"/>
          <w:sz w:val="28"/>
          <w:szCs w:val="28"/>
        </w:rPr>
      </w:pPr>
    </w:p>
    <w:p w14:paraId="728A3718" w14:textId="77777777" w:rsidR="00B47D0C" w:rsidRPr="00F363A1" w:rsidRDefault="00B47D0C" w:rsidP="004A4EDB">
      <w:pPr>
        <w:spacing w:line="360" w:lineRule="auto"/>
        <w:ind w:firstLine="708"/>
        <w:jc w:val="both"/>
        <w:rPr>
          <w:rFonts w:ascii="Times New Roman" w:hAnsi="Times New Roman" w:cs="Times New Roman"/>
          <w:color w:val="000000" w:themeColor="text1"/>
          <w:sz w:val="28"/>
          <w:szCs w:val="28"/>
        </w:rPr>
      </w:pPr>
    </w:p>
    <w:p w14:paraId="3B707D98" w14:textId="77777777" w:rsidR="00B47D0C" w:rsidRPr="00F363A1" w:rsidRDefault="00B47D0C" w:rsidP="00B47D0C">
      <w:pPr>
        <w:spacing w:after="0" w:line="360" w:lineRule="auto"/>
        <w:ind w:left="2832" w:firstLine="708"/>
        <w:jc w:val="center"/>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_______________________</w:t>
      </w:r>
    </w:p>
    <w:p w14:paraId="658EFD05" w14:textId="77777777" w:rsidR="00B47D0C" w:rsidRPr="00F363A1" w:rsidRDefault="00B47D0C" w:rsidP="00B47D0C">
      <w:pPr>
        <w:spacing w:after="0" w:line="360" w:lineRule="auto"/>
        <w:ind w:left="2832" w:firstLine="708"/>
        <w:jc w:val="center"/>
        <w:rPr>
          <w:rFonts w:ascii="Times New Roman" w:hAnsi="Times New Roman" w:cs="Times New Roman"/>
          <w:i/>
          <w:color w:val="000000" w:themeColor="text1"/>
          <w:sz w:val="28"/>
          <w:szCs w:val="28"/>
        </w:rPr>
      </w:pPr>
      <w:r w:rsidRPr="00F363A1">
        <w:rPr>
          <w:rFonts w:ascii="Times New Roman" w:hAnsi="Times New Roman" w:cs="Times New Roman"/>
          <w:i/>
          <w:color w:val="000000" w:themeColor="text1"/>
          <w:sz w:val="28"/>
          <w:szCs w:val="28"/>
        </w:rPr>
        <w:t>(podpis, pieczątka)</w:t>
      </w:r>
    </w:p>
    <w:p w14:paraId="398D89A0" w14:textId="77777777" w:rsidR="00CE0312" w:rsidRPr="00F363A1" w:rsidRDefault="00CE0312" w:rsidP="00B47D0C">
      <w:pPr>
        <w:spacing w:after="0" w:line="360" w:lineRule="auto"/>
        <w:ind w:left="2832" w:firstLine="708"/>
        <w:jc w:val="center"/>
        <w:rPr>
          <w:rFonts w:ascii="Times New Roman" w:hAnsi="Times New Roman" w:cs="Times New Roman"/>
          <w:i/>
          <w:color w:val="000000" w:themeColor="text1"/>
          <w:sz w:val="28"/>
          <w:szCs w:val="28"/>
        </w:rPr>
      </w:pPr>
    </w:p>
    <w:p w14:paraId="05E58CAE" w14:textId="77777777" w:rsidR="00CE0312" w:rsidRPr="00F363A1" w:rsidRDefault="00CE0312" w:rsidP="00B47D0C">
      <w:pPr>
        <w:spacing w:after="0" w:line="360" w:lineRule="auto"/>
        <w:ind w:left="2832" w:firstLine="708"/>
        <w:jc w:val="center"/>
        <w:rPr>
          <w:rFonts w:ascii="Times New Roman" w:hAnsi="Times New Roman" w:cs="Times New Roman"/>
          <w:i/>
          <w:color w:val="000000" w:themeColor="text1"/>
          <w:sz w:val="28"/>
          <w:szCs w:val="28"/>
        </w:rPr>
      </w:pPr>
    </w:p>
    <w:p w14:paraId="1D5C69D0" w14:textId="77777777" w:rsidR="00C43014" w:rsidRPr="00F363A1" w:rsidRDefault="00C43014" w:rsidP="00CE0312">
      <w:pPr>
        <w:spacing w:after="0" w:line="360" w:lineRule="auto"/>
        <w:rPr>
          <w:rFonts w:ascii="Times New Roman" w:hAnsi="Times New Roman" w:cs="Times New Roman"/>
          <w:color w:val="000000" w:themeColor="text1"/>
          <w:sz w:val="28"/>
          <w:szCs w:val="28"/>
        </w:rPr>
      </w:pPr>
    </w:p>
    <w:p w14:paraId="201F6C46" w14:textId="77777777" w:rsidR="00C43014" w:rsidRPr="00F363A1" w:rsidRDefault="00C43014" w:rsidP="00CE0312">
      <w:pPr>
        <w:spacing w:after="0" w:line="360" w:lineRule="auto"/>
        <w:rPr>
          <w:rFonts w:ascii="Times New Roman" w:hAnsi="Times New Roman" w:cs="Times New Roman"/>
          <w:color w:val="000000" w:themeColor="text1"/>
          <w:sz w:val="28"/>
          <w:szCs w:val="28"/>
        </w:rPr>
      </w:pPr>
    </w:p>
    <w:p w14:paraId="66B02916" w14:textId="77777777" w:rsidR="00C43014" w:rsidRPr="00F363A1" w:rsidRDefault="00C43014" w:rsidP="00CE0312">
      <w:pPr>
        <w:spacing w:after="0" w:line="360" w:lineRule="auto"/>
        <w:rPr>
          <w:rFonts w:ascii="Times New Roman" w:hAnsi="Times New Roman" w:cs="Times New Roman"/>
          <w:color w:val="000000" w:themeColor="text1"/>
          <w:sz w:val="28"/>
          <w:szCs w:val="28"/>
        </w:rPr>
      </w:pPr>
    </w:p>
    <w:p w14:paraId="5DDBCF2B" w14:textId="70898495" w:rsidR="00CE0312" w:rsidRPr="00F363A1" w:rsidRDefault="00CE0312" w:rsidP="00CE0312">
      <w:pPr>
        <w:spacing w:after="0" w:line="360" w:lineRule="auto"/>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 xml:space="preserve">Załącznik nr 6. </w:t>
      </w:r>
    </w:p>
    <w:p w14:paraId="54A798D5" w14:textId="77777777" w:rsidR="00512366" w:rsidRPr="00F363A1" w:rsidRDefault="00512366" w:rsidP="00512366">
      <w:pPr>
        <w:keepNext/>
        <w:keepLines/>
        <w:spacing w:before="280" w:after="80"/>
        <w:jc w:val="both"/>
        <w:outlineLvl w:val="2"/>
        <w:rPr>
          <w:rFonts w:ascii="Times New Roman" w:eastAsia="Calibri" w:hAnsi="Times New Roman" w:cs="Times New Roman"/>
          <w:b/>
          <w:color w:val="000000" w:themeColor="text1"/>
          <w:sz w:val="28"/>
          <w:szCs w:val="28"/>
          <w:lang w:eastAsia="pl-PL"/>
        </w:rPr>
      </w:pPr>
      <w:bookmarkStart w:id="11" w:name="_Toc172288277"/>
      <w:r w:rsidRPr="00F363A1">
        <w:rPr>
          <w:rFonts w:ascii="Times New Roman" w:eastAsia="Calibri" w:hAnsi="Times New Roman" w:cs="Times New Roman"/>
          <w:b/>
          <w:color w:val="000000" w:themeColor="text1"/>
          <w:sz w:val="28"/>
          <w:szCs w:val="28"/>
          <w:lang w:eastAsia="pl-PL"/>
        </w:rPr>
        <w:t>Lista instytucji, do których można skierować rodzica potrzebującego wsparcia dla siebie i dziecka</w:t>
      </w:r>
      <w:bookmarkEnd w:id="11"/>
    </w:p>
    <w:p w14:paraId="3C9F1904" w14:textId="77777777" w:rsidR="00512366" w:rsidRPr="00F363A1" w:rsidRDefault="00512366" w:rsidP="00512366">
      <w:pPr>
        <w:spacing w:before="240" w:line="240" w:lineRule="auto"/>
        <w:jc w:val="both"/>
        <w:rPr>
          <w:rFonts w:ascii="Times New Roman" w:eastAsia="Lato" w:hAnsi="Times New Roman" w:cs="Times New Roman"/>
          <w:b/>
          <w:sz w:val="28"/>
          <w:szCs w:val="28"/>
          <w:lang w:eastAsia="pl-PL"/>
        </w:rPr>
      </w:pPr>
    </w:p>
    <w:p w14:paraId="3E8F8F09" w14:textId="77777777" w:rsidR="00512366" w:rsidRPr="00F363A1" w:rsidRDefault="00512366" w:rsidP="00512366">
      <w:pPr>
        <w:spacing w:before="240" w:line="240" w:lineRule="auto"/>
        <w:jc w:val="both"/>
        <w:rPr>
          <w:rFonts w:ascii="Times New Roman" w:eastAsia="Lato" w:hAnsi="Times New Roman" w:cs="Times New Roman"/>
          <w:sz w:val="28"/>
          <w:szCs w:val="28"/>
          <w:lang w:eastAsia="pl-PL"/>
        </w:rPr>
      </w:pPr>
      <w:r w:rsidRPr="00F363A1">
        <w:rPr>
          <w:rFonts w:ascii="Times New Roman" w:eastAsia="Lato" w:hAnsi="Times New Roman" w:cs="Times New Roman"/>
          <w:b/>
          <w:sz w:val="28"/>
          <w:szCs w:val="28"/>
          <w:lang w:eastAsia="pl-PL"/>
        </w:rPr>
        <w:t xml:space="preserve">Lokalne ośrodki pomocy społecznej </w:t>
      </w:r>
      <w:r w:rsidRPr="00F363A1">
        <w:rPr>
          <w:rFonts w:ascii="Times New Roman" w:eastAsia="Lato" w:hAnsi="Times New Roman" w:cs="Times New Roman"/>
          <w:sz w:val="28"/>
          <w:szCs w:val="28"/>
          <w:lang w:eastAsia="pl-PL"/>
        </w:rPr>
        <w:t>–</w:t>
      </w:r>
      <w:r w:rsidRPr="00F363A1">
        <w:rPr>
          <w:rFonts w:ascii="Times New Roman" w:eastAsia="Lato" w:hAnsi="Times New Roman" w:cs="Times New Roman"/>
          <w:b/>
          <w:sz w:val="28"/>
          <w:szCs w:val="28"/>
          <w:lang w:eastAsia="pl-PL"/>
        </w:rPr>
        <w:t xml:space="preserve"> </w:t>
      </w:r>
      <w:r w:rsidRPr="00F363A1">
        <w:rPr>
          <w:rFonts w:ascii="Times New Roman" w:eastAsia="Lato" w:hAnsi="Times New Roman" w:cs="Times New Roman"/>
          <w:sz w:val="28"/>
          <w:szCs w:val="28"/>
          <w:lang w:eastAsia="pl-PL"/>
        </w:rPr>
        <w:t>oprócz wsparcia ekonomicznego, prawnego, mieszkaniowego, rzeczowego itd. wiele ośrodków oferuje również warsztaty podnoszenia umiejętności wychowawczych, kursy kompetencji rodzicielskich czy zajęcia w ramach „Akademii rodziców”. W OPS-</w:t>
      </w:r>
      <w:proofErr w:type="spellStart"/>
      <w:r w:rsidRPr="00F363A1">
        <w:rPr>
          <w:rFonts w:ascii="Times New Roman" w:eastAsia="Lato" w:hAnsi="Times New Roman" w:cs="Times New Roman"/>
          <w:sz w:val="28"/>
          <w:szCs w:val="28"/>
          <w:lang w:eastAsia="pl-PL"/>
        </w:rPr>
        <w:t>ie</w:t>
      </w:r>
      <w:proofErr w:type="spellEnd"/>
      <w:r w:rsidRPr="00F363A1">
        <w:rPr>
          <w:rFonts w:ascii="Times New Roman" w:eastAsia="Lato" w:hAnsi="Times New Roman" w:cs="Times New Roman"/>
          <w:sz w:val="28"/>
          <w:szCs w:val="28"/>
          <w:lang w:eastAsia="pl-PL"/>
        </w:rPr>
        <w:t xml:space="preserve"> istnieje ponadto możliwość uzyskania pomocy asystenta rodziny (na wniosek rodziców), a także zawnioskowania o asystenta osobistego osoby z niepełnosprawnością, jeśli rodzina posiada pod opieką dziecko z orzeczeniem o niepełnosprawności. Dla wielu rodzin możliwość uzyskania wsparcia asystenckiego jest tym, co ratuje dziecko i rodzinę przed trwałym kryzysem! Pomoc OPS-u jest nieodpłatna; </w:t>
      </w:r>
    </w:p>
    <w:p w14:paraId="246F2B48" w14:textId="77777777" w:rsidR="00512366" w:rsidRPr="00F363A1" w:rsidRDefault="00512366" w:rsidP="00512366">
      <w:pPr>
        <w:spacing w:before="240" w:line="240" w:lineRule="auto"/>
        <w:jc w:val="both"/>
        <w:rPr>
          <w:rFonts w:ascii="Times New Roman" w:eastAsia="Lato" w:hAnsi="Times New Roman" w:cs="Times New Roman"/>
          <w:sz w:val="28"/>
          <w:szCs w:val="28"/>
          <w:lang w:eastAsia="pl-PL"/>
        </w:rPr>
      </w:pPr>
    </w:p>
    <w:p w14:paraId="57DC28EB" w14:textId="77777777" w:rsidR="00512366" w:rsidRPr="00F363A1" w:rsidRDefault="00512366" w:rsidP="00512366">
      <w:pPr>
        <w:spacing w:line="240" w:lineRule="auto"/>
        <w:jc w:val="both"/>
        <w:rPr>
          <w:rFonts w:ascii="Times New Roman" w:eastAsia="Lato" w:hAnsi="Times New Roman" w:cs="Times New Roman"/>
          <w:sz w:val="28"/>
          <w:szCs w:val="28"/>
          <w:lang w:eastAsia="pl-PL"/>
        </w:rPr>
      </w:pPr>
      <w:r w:rsidRPr="00F363A1">
        <w:rPr>
          <w:rFonts w:ascii="Times New Roman" w:eastAsia="Lato" w:hAnsi="Times New Roman" w:cs="Times New Roman"/>
          <w:b/>
          <w:sz w:val="28"/>
          <w:szCs w:val="28"/>
          <w:lang w:eastAsia="pl-PL"/>
        </w:rPr>
        <w:t xml:space="preserve">Ośrodki interwencji kryzysowej </w:t>
      </w:r>
      <w:r w:rsidRPr="00F363A1">
        <w:rPr>
          <w:rFonts w:ascii="Times New Roman" w:eastAsia="Lato" w:hAnsi="Times New Roman" w:cs="Times New Roman"/>
          <w:sz w:val="28"/>
          <w:szCs w:val="28"/>
          <w:lang w:eastAsia="pl-PL"/>
        </w:rPr>
        <w:t>–</w:t>
      </w:r>
      <w:r w:rsidRPr="00F363A1">
        <w:rPr>
          <w:rFonts w:ascii="Times New Roman" w:eastAsia="Lato" w:hAnsi="Times New Roman" w:cs="Times New Roman"/>
          <w:b/>
          <w:sz w:val="28"/>
          <w:szCs w:val="28"/>
          <w:lang w:eastAsia="pl-PL"/>
        </w:rPr>
        <w:t xml:space="preserve"> </w:t>
      </w:r>
      <w:r w:rsidRPr="00F363A1">
        <w:rPr>
          <w:rFonts w:ascii="Times New Roman" w:eastAsia="Lato" w:hAnsi="Times New Roman" w:cs="Times New Roman"/>
          <w:sz w:val="28"/>
          <w:szCs w:val="28"/>
          <w:lang w:eastAsia="pl-PL"/>
        </w:rPr>
        <w:t xml:space="preserve">placówki prowadzone przez powiaty. Oferują pomoc osobom, które doświadczają trudnej sytuacji życiowej i braku równowagi psychicznej na skutek m.in.: śmierci bliskiej osoby, choroby własnej, dziecka czy innej bliskiej osoby, rozwodu/rozstania, konfliktów w rodzinie, zagrożenia przemocą. W ośrodku prowadzone jest poradnictwo psychologiczne, interwencja kryzysowa, krótkoterminowa psychoterapia, organizowane są warsztaty i grupy wsparcia. Pomoc OIK-u jest nieodpłatna.; </w:t>
      </w:r>
    </w:p>
    <w:p w14:paraId="341AAF51" w14:textId="77777777" w:rsidR="00512366" w:rsidRPr="00F363A1" w:rsidRDefault="00512366" w:rsidP="00512366">
      <w:pPr>
        <w:spacing w:line="240" w:lineRule="auto"/>
        <w:jc w:val="both"/>
        <w:rPr>
          <w:rFonts w:ascii="Times New Roman" w:eastAsia="Lato" w:hAnsi="Times New Roman" w:cs="Times New Roman"/>
          <w:sz w:val="28"/>
          <w:szCs w:val="28"/>
          <w:lang w:eastAsia="pl-PL"/>
        </w:rPr>
      </w:pPr>
    </w:p>
    <w:p w14:paraId="7EC47822" w14:textId="77777777" w:rsidR="00512366" w:rsidRPr="00F363A1" w:rsidRDefault="00512366" w:rsidP="00512366">
      <w:pPr>
        <w:spacing w:line="240" w:lineRule="auto"/>
        <w:jc w:val="both"/>
        <w:rPr>
          <w:rFonts w:ascii="Times New Roman" w:eastAsia="Lato" w:hAnsi="Times New Roman" w:cs="Times New Roman"/>
          <w:sz w:val="28"/>
          <w:szCs w:val="28"/>
          <w:lang w:eastAsia="pl-PL"/>
        </w:rPr>
      </w:pPr>
      <w:r w:rsidRPr="00F363A1">
        <w:rPr>
          <w:rFonts w:ascii="Times New Roman" w:eastAsia="Lato" w:hAnsi="Times New Roman" w:cs="Times New Roman"/>
          <w:b/>
          <w:sz w:val="28"/>
          <w:szCs w:val="28"/>
          <w:lang w:eastAsia="pl-PL"/>
        </w:rPr>
        <w:t xml:space="preserve">Poradnie psychologiczno-pedagogiczne </w:t>
      </w:r>
      <w:r w:rsidRPr="00F363A1">
        <w:rPr>
          <w:rFonts w:ascii="Times New Roman" w:eastAsia="Lato" w:hAnsi="Times New Roman" w:cs="Times New Roman"/>
          <w:sz w:val="28"/>
          <w:szCs w:val="28"/>
          <w:lang w:eastAsia="pl-PL"/>
        </w:rPr>
        <w:t>–</w:t>
      </w:r>
      <w:r w:rsidRPr="00F363A1">
        <w:rPr>
          <w:rFonts w:ascii="Times New Roman" w:eastAsia="Lato" w:hAnsi="Times New Roman" w:cs="Times New Roman"/>
          <w:b/>
          <w:sz w:val="28"/>
          <w:szCs w:val="28"/>
          <w:lang w:eastAsia="pl-PL"/>
        </w:rPr>
        <w:t xml:space="preserve"> </w:t>
      </w:r>
      <w:r w:rsidRPr="00F363A1">
        <w:rPr>
          <w:rFonts w:ascii="Times New Roman" w:eastAsia="Lato" w:hAnsi="Times New Roman" w:cs="Times New Roman"/>
          <w:sz w:val="28"/>
          <w:szCs w:val="28"/>
          <w:lang w:eastAsia="pl-PL"/>
        </w:rPr>
        <w:t xml:space="preserve">świadczą pomoc diagnostyczną i konsultacyjną, organizują kursy </w:t>
      </w:r>
      <w:proofErr w:type="spellStart"/>
      <w:r w:rsidRPr="00F363A1">
        <w:rPr>
          <w:rFonts w:ascii="Times New Roman" w:eastAsia="Lato" w:hAnsi="Times New Roman" w:cs="Times New Roman"/>
          <w:sz w:val="28"/>
          <w:szCs w:val="28"/>
          <w:lang w:eastAsia="pl-PL"/>
        </w:rPr>
        <w:t>psychoedukacyjne</w:t>
      </w:r>
      <w:proofErr w:type="spellEnd"/>
      <w:r w:rsidRPr="00F363A1">
        <w:rPr>
          <w:rFonts w:ascii="Times New Roman" w:eastAsia="Lato" w:hAnsi="Times New Roman" w:cs="Times New Roman"/>
          <w:sz w:val="28"/>
          <w:szCs w:val="28"/>
          <w:lang w:eastAsia="pl-PL"/>
        </w:rPr>
        <w:t xml:space="preserve"> i podnoszące kompetencje rodzicielskie (np. szkoła dla rodziców, warsztaty pozytywnej dyscypliny, warsztaty dla rodziców dzieci z ADHD). Pracują w nich zespoły orzecznicze, umożliwiające uzyskanie orzeczenia o potrzebie kształcenia specjalnego, wczesnego wspomagania rozwoju, indywidualnego toku nauczania itd. Pomoc PPP jest bezpłatna; </w:t>
      </w:r>
    </w:p>
    <w:p w14:paraId="5241BC04" w14:textId="77777777" w:rsidR="00512366" w:rsidRPr="00F363A1" w:rsidRDefault="00512366" w:rsidP="00512366">
      <w:pPr>
        <w:spacing w:line="240" w:lineRule="auto"/>
        <w:jc w:val="both"/>
        <w:rPr>
          <w:rFonts w:ascii="Times New Roman" w:eastAsia="Lato" w:hAnsi="Times New Roman" w:cs="Times New Roman"/>
          <w:sz w:val="28"/>
          <w:szCs w:val="28"/>
          <w:lang w:eastAsia="pl-PL"/>
        </w:rPr>
      </w:pPr>
    </w:p>
    <w:p w14:paraId="3ED6D579" w14:textId="77777777" w:rsidR="00512366" w:rsidRPr="00F363A1" w:rsidRDefault="00512366" w:rsidP="00512366">
      <w:pPr>
        <w:spacing w:line="240" w:lineRule="auto"/>
        <w:jc w:val="both"/>
        <w:rPr>
          <w:rFonts w:ascii="Times New Roman" w:eastAsia="Lato" w:hAnsi="Times New Roman" w:cs="Times New Roman"/>
          <w:sz w:val="28"/>
          <w:szCs w:val="28"/>
          <w:lang w:eastAsia="pl-PL"/>
        </w:rPr>
      </w:pPr>
      <w:r w:rsidRPr="00F363A1">
        <w:rPr>
          <w:rFonts w:ascii="Times New Roman" w:eastAsia="Lato" w:hAnsi="Times New Roman" w:cs="Times New Roman"/>
          <w:b/>
          <w:sz w:val="28"/>
          <w:szCs w:val="28"/>
          <w:lang w:eastAsia="pl-PL"/>
        </w:rPr>
        <w:t xml:space="preserve">Specjalistyczne poradnie rodzinne </w:t>
      </w:r>
      <w:r w:rsidRPr="00F363A1">
        <w:rPr>
          <w:rFonts w:ascii="Times New Roman" w:eastAsia="Lato" w:hAnsi="Times New Roman" w:cs="Times New Roman"/>
          <w:sz w:val="28"/>
          <w:szCs w:val="28"/>
          <w:lang w:eastAsia="pl-PL"/>
        </w:rPr>
        <w:t>– publiczne ośrodki świadczące pomoc psychologiczną i wsparcie dla par i rodzin. Udzielają konsultacji indywidualnych i rodzinnych, prowadzą psychoterapię dzieci i dorosłych, organizują warsztaty i grupy dla rodziców. Pomoc SPR jest bezpłatna;</w:t>
      </w:r>
    </w:p>
    <w:p w14:paraId="52C84BA3" w14:textId="77777777" w:rsidR="00512366" w:rsidRPr="00F363A1" w:rsidRDefault="00512366" w:rsidP="00512366">
      <w:pPr>
        <w:spacing w:line="240" w:lineRule="auto"/>
        <w:jc w:val="both"/>
        <w:rPr>
          <w:rFonts w:ascii="Times New Roman" w:eastAsia="Lato" w:hAnsi="Times New Roman" w:cs="Times New Roman"/>
          <w:sz w:val="28"/>
          <w:szCs w:val="28"/>
          <w:lang w:eastAsia="pl-PL"/>
        </w:rPr>
      </w:pPr>
    </w:p>
    <w:p w14:paraId="690A8D65" w14:textId="77777777" w:rsidR="00512366" w:rsidRPr="00F363A1" w:rsidRDefault="00512366" w:rsidP="00512366">
      <w:pPr>
        <w:spacing w:line="240" w:lineRule="auto"/>
        <w:jc w:val="both"/>
        <w:rPr>
          <w:rFonts w:ascii="Times New Roman" w:eastAsia="Lato" w:hAnsi="Times New Roman" w:cs="Times New Roman"/>
          <w:sz w:val="28"/>
          <w:szCs w:val="28"/>
          <w:lang w:eastAsia="pl-PL"/>
        </w:rPr>
      </w:pPr>
      <w:r w:rsidRPr="00F363A1">
        <w:rPr>
          <w:rFonts w:ascii="Times New Roman" w:eastAsia="Lato" w:hAnsi="Times New Roman" w:cs="Times New Roman"/>
          <w:b/>
          <w:sz w:val="28"/>
          <w:szCs w:val="28"/>
          <w:lang w:eastAsia="pl-PL"/>
        </w:rPr>
        <w:t xml:space="preserve">Ośrodki wczesnej interwencji </w:t>
      </w:r>
      <w:r w:rsidRPr="00F363A1">
        <w:rPr>
          <w:rFonts w:ascii="Times New Roman" w:eastAsia="Lato" w:hAnsi="Times New Roman" w:cs="Times New Roman"/>
          <w:sz w:val="28"/>
          <w:szCs w:val="28"/>
          <w:lang w:eastAsia="pl-PL"/>
        </w:rPr>
        <w:t xml:space="preserve">– oferują kompleksową, skoordynowaną, wielospecjalistyczną pomoc dzieciom do lat 7 oraz ich opiekunom (w zakresie opieki nad dzieckiem). OWI działają w ramach NFZ, potrzebne jest skierowanie od lekarza. W OWI dziecko może liczyć na m.in.: terapię wczesnego wspomagania rozwoju, fizjoterapię, zajęcia logopedyczne i inne. OWI oferują pomoc dzienną i bezpłatną; </w:t>
      </w:r>
    </w:p>
    <w:p w14:paraId="54DF4C15" w14:textId="77777777" w:rsidR="00512366" w:rsidRPr="00F363A1" w:rsidRDefault="00512366" w:rsidP="00512366">
      <w:pPr>
        <w:spacing w:line="240" w:lineRule="auto"/>
        <w:jc w:val="both"/>
        <w:rPr>
          <w:rFonts w:ascii="Times New Roman" w:eastAsia="Lato" w:hAnsi="Times New Roman" w:cs="Times New Roman"/>
          <w:sz w:val="28"/>
          <w:szCs w:val="28"/>
          <w:lang w:eastAsia="pl-PL"/>
        </w:rPr>
      </w:pPr>
    </w:p>
    <w:p w14:paraId="1576AD27" w14:textId="77777777" w:rsidR="00512366" w:rsidRPr="00F363A1" w:rsidRDefault="00512366" w:rsidP="00512366">
      <w:pPr>
        <w:spacing w:line="240" w:lineRule="auto"/>
        <w:jc w:val="both"/>
        <w:rPr>
          <w:rFonts w:ascii="Times New Roman" w:eastAsia="Lato" w:hAnsi="Times New Roman" w:cs="Times New Roman"/>
          <w:sz w:val="28"/>
          <w:szCs w:val="28"/>
          <w:lang w:eastAsia="pl-PL"/>
        </w:rPr>
      </w:pPr>
      <w:r w:rsidRPr="00F363A1">
        <w:rPr>
          <w:rFonts w:ascii="Times New Roman" w:eastAsia="Lato" w:hAnsi="Times New Roman" w:cs="Times New Roman"/>
          <w:b/>
          <w:sz w:val="28"/>
          <w:szCs w:val="28"/>
          <w:lang w:eastAsia="pl-PL"/>
        </w:rPr>
        <w:t>Ośrodki wsparcia dziennego</w:t>
      </w:r>
      <w:r w:rsidRPr="00F363A1">
        <w:rPr>
          <w:rFonts w:ascii="Times New Roman" w:eastAsia="Lato" w:hAnsi="Times New Roman" w:cs="Times New Roman"/>
          <w:sz w:val="28"/>
          <w:szCs w:val="28"/>
          <w:lang w:eastAsia="pl-PL"/>
        </w:rPr>
        <w:t xml:space="preserve"> (dawniej „świetlice środowiskowe”) –</w:t>
      </w:r>
      <w:r w:rsidRPr="00F363A1">
        <w:rPr>
          <w:rFonts w:ascii="Times New Roman" w:eastAsia="Lato" w:hAnsi="Times New Roman" w:cs="Times New Roman"/>
          <w:b/>
          <w:sz w:val="28"/>
          <w:szCs w:val="28"/>
          <w:lang w:eastAsia="pl-PL"/>
        </w:rPr>
        <w:t xml:space="preserve"> </w:t>
      </w:r>
      <w:r w:rsidRPr="00F363A1">
        <w:rPr>
          <w:rFonts w:ascii="Times New Roman" w:eastAsia="Lato" w:hAnsi="Times New Roman" w:cs="Times New Roman"/>
          <w:sz w:val="28"/>
          <w:szCs w:val="28"/>
          <w:lang w:eastAsia="pl-PL"/>
        </w:rPr>
        <w:t>pobyt dziecka w takim ośrodku trwa kilka godzin (głównie po lekcjach), jest bezpłatny i dobrowolny, a oferta kierowana jest przede wszystkim do rodzin borykających się z trudnościami wychowawczo-opiekuńczymi, które wychowują dzieci w wieku szkolnym. W ośrodkach wsparcia dziennego dzieci mogą otrzymać posiłek, pomoc w odrabianiu lekcji, uczestniczyć w zajęciach socjoterapeutycznych, kompensacyjnych i innych;</w:t>
      </w:r>
    </w:p>
    <w:p w14:paraId="04DD7DC0" w14:textId="77777777" w:rsidR="00512366" w:rsidRPr="00F363A1" w:rsidRDefault="00512366" w:rsidP="00512366">
      <w:pPr>
        <w:spacing w:line="240" w:lineRule="auto"/>
        <w:jc w:val="both"/>
        <w:rPr>
          <w:rFonts w:ascii="Times New Roman" w:eastAsia="Lato" w:hAnsi="Times New Roman" w:cs="Times New Roman"/>
          <w:sz w:val="28"/>
          <w:szCs w:val="28"/>
          <w:lang w:eastAsia="pl-PL"/>
        </w:rPr>
      </w:pPr>
    </w:p>
    <w:p w14:paraId="402DD44A" w14:textId="77777777" w:rsidR="00512366" w:rsidRPr="00F363A1" w:rsidRDefault="00512366" w:rsidP="00512366">
      <w:pPr>
        <w:spacing w:line="240" w:lineRule="auto"/>
        <w:jc w:val="both"/>
        <w:rPr>
          <w:rFonts w:ascii="Times New Roman" w:eastAsia="Lato" w:hAnsi="Times New Roman" w:cs="Times New Roman"/>
          <w:sz w:val="28"/>
          <w:szCs w:val="28"/>
          <w:lang w:eastAsia="pl-PL"/>
        </w:rPr>
      </w:pPr>
      <w:r w:rsidRPr="00F363A1">
        <w:rPr>
          <w:rFonts w:ascii="Times New Roman" w:eastAsia="Lato" w:hAnsi="Times New Roman" w:cs="Times New Roman"/>
          <w:b/>
          <w:sz w:val="28"/>
          <w:szCs w:val="28"/>
          <w:lang w:eastAsia="pl-PL"/>
        </w:rPr>
        <w:t>Środowiskowe centra zdrowia psychicznego dla dorosłych oraz środowiskowe centra zdrowia psychicznego dla dzieci i młodzieży</w:t>
      </w:r>
      <w:r w:rsidRPr="00F363A1">
        <w:rPr>
          <w:rFonts w:ascii="Times New Roman" w:eastAsia="Lato" w:hAnsi="Times New Roman" w:cs="Times New Roman"/>
          <w:sz w:val="28"/>
          <w:szCs w:val="28"/>
          <w:lang w:eastAsia="pl-PL"/>
        </w:rPr>
        <w:t xml:space="preserve"> – oferują wsparcie dla dzieci oraz rodziców doświadczających kryzysu psychicznego i trudności rodzicielskich w formie indywidualnej, grup terapeutycznych i warsztatów. Centra działają w ramach NFZ; </w:t>
      </w:r>
    </w:p>
    <w:p w14:paraId="3935F4CC" w14:textId="77777777" w:rsidR="00512366" w:rsidRPr="00F363A1" w:rsidRDefault="00512366" w:rsidP="00512366">
      <w:pPr>
        <w:spacing w:line="240" w:lineRule="auto"/>
        <w:jc w:val="both"/>
        <w:rPr>
          <w:rFonts w:ascii="Times New Roman" w:eastAsia="Lato" w:hAnsi="Times New Roman" w:cs="Times New Roman"/>
          <w:sz w:val="28"/>
          <w:szCs w:val="28"/>
          <w:lang w:eastAsia="pl-PL"/>
        </w:rPr>
      </w:pPr>
      <w:r w:rsidRPr="00F363A1">
        <w:rPr>
          <w:rFonts w:ascii="Times New Roman" w:eastAsia="Lato" w:hAnsi="Times New Roman" w:cs="Times New Roman"/>
          <w:sz w:val="28"/>
          <w:szCs w:val="28"/>
          <w:lang w:eastAsia="pl-PL"/>
        </w:rPr>
        <w:t> </w:t>
      </w:r>
    </w:p>
    <w:p w14:paraId="65FD0EBF" w14:textId="77777777" w:rsidR="00512366" w:rsidRPr="00F363A1" w:rsidRDefault="00512366" w:rsidP="00512366">
      <w:pPr>
        <w:spacing w:line="240" w:lineRule="auto"/>
        <w:jc w:val="both"/>
        <w:rPr>
          <w:rFonts w:ascii="Times New Roman" w:eastAsia="Lato" w:hAnsi="Times New Roman" w:cs="Times New Roman"/>
          <w:sz w:val="28"/>
          <w:szCs w:val="28"/>
          <w:lang w:eastAsia="pl-PL"/>
        </w:rPr>
      </w:pPr>
      <w:r w:rsidRPr="00F363A1">
        <w:rPr>
          <w:rFonts w:ascii="Times New Roman" w:eastAsia="Lato" w:hAnsi="Times New Roman" w:cs="Times New Roman"/>
          <w:b/>
          <w:sz w:val="28"/>
          <w:szCs w:val="28"/>
          <w:lang w:eastAsia="pl-PL"/>
        </w:rPr>
        <w:t>Centra pomocy dzieciom</w:t>
      </w:r>
      <w:r w:rsidRPr="00F363A1">
        <w:rPr>
          <w:rFonts w:ascii="Times New Roman" w:eastAsia="Lato" w:hAnsi="Times New Roman" w:cs="Times New Roman"/>
          <w:sz w:val="28"/>
          <w:szCs w:val="28"/>
          <w:lang w:eastAsia="pl-PL"/>
        </w:rPr>
        <w:t xml:space="preserve"> – są to miejsca, w których dzieci pokrzywdzone przestępstwem oraz ich opiekunowie otrzymują pod jednym dachem kompleksową i interdyscyplinarną pomoc. Oznacza to, że sprawę dziecka, które trafi pod opiekę centrum, prowadzi od początku do końca grupa tych samych profesjonalistów. Na spotkaniach zespołu interdyscyplinarnego wspólnie podejmują decyzję, jakiego rodzaju wsparcia potrzebuje dziecko i jego opiekunowie. Strategię pomocy realizują − na ile jest to możliwe – pracownicy placówki: psycholodzy, lekarze, pracownik socjalny. Odbywa się tu również przesłuchanie sądowe dziecka, jeśli jest to potrzebne. Mapę tych miejsc </w:t>
      </w:r>
      <w:r w:rsidR="0092667E" w:rsidRPr="00F363A1">
        <w:rPr>
          <w:rFonts w:ascii="Times New Roman" w:eastAsia="Lato" w:hAnsi="Times New Roman" w:cs="Times New Roman"/>
          <w:sz w:val="28"/>
          <w:szCs w:val="28"/>
          <w:lang w:eastAsia="pl-PL"/>
        </w:rPr>
        <w:t>można znaleźć</w:t>
      </w:r>
      <w:r w:rsidRPr="00F363A1">
        <w:rPr>
          <w:rFonts w:ascii="Times New Roman" w:eastAsia="Lato" w:hAnsi="Times New Roman" w:cs="Times New Roman"/>
          <w:sz w:val="28"/>
          <w:szCs w:val="28"/>
          <w:lang w:eastAsia="pl-PL"/>
        </w:rPr>
        <w:t xml:space="preserve"> na stronie: https://centrapomocydzieciom.fdds.pl/. </w:t>
      </w:r>
    </w:p>
    <w:p w14:paraId="5EFCED9D" w14:textId="77777777" w:rsidR="00F363A1" w:rsidRDefault="00F363A1" w:rsidP="00512366">
      <w:pPr>
        <w:spacing w:line="240" w:lineRule="auto"/>
        <w:jc w:val="both"/>
        <w:rPr>
          <w:rFonts w:ascii="Times New Roman" w:eastAsia="Lato" w:hAnsi="Times New Roman" w:cs="Times New Roman"/>
          <w:b/>
          <w:sz w:val="28"/>
          <w:szCs w:val="28"/>
          <w:lang w:eastAsia="pl-PL"/>
        </w:rPr>
      </w:pPr>
    </w:p>
    <w:p w14:paraId="382BB105" w14:textId="433EE5A6" w:rsidR="00512366" w:rsidRPr="00F363A1" w:rsidRDefault="00512366" w:rsidP="00512366">
      <w:pPr>
        <w:spacing w:line="240" w:lineRule="auto"/>
        <w:jc w:val="both"/>
        <w:rPr>
          <w:rFonts w:ascii="Times New Roman" w:eastAsia="Lato" w:hAnsi="Times New Roman" w:cs="Times New Roman"/>
          <w:sz w:val="28"/>
          <w:szCs w:val="28"/>
          <w:lang w:eastAsia="pl-PL"/>
        </w:rPr>
      </w:pPr>
      <w:r w:rsidRPr="00F363A1">
        <w:rPr>
          <w:rFonts w:ascii="Times New Roman" w:eastAsia="Lato" w:hAnsi="Times New Roman" w:cs="Times New Roman"/>
          <w:b/>
          <w:sz w:val="28"/>
          <w:szCs w:val="28"/>
          <w:lang w:eastAsia="pl-PL"/>
        </w:rPr>
        <w:t>Ogólnopolskie i lokalne organizacje pozarządowe zajmujące się wspieraniem rodziców i dzieci.</w:t>
      </w:r>
      <w:r w:rsidRPr="00F363A1">
        <w:rPr>
          <w:rFonts w:ascii="Times New Roman" w:eastAsia="Lato" w:hAnsi="Times New Roman" w:cs="Times New Roman"/>
          <w:sz w:val="28"/>
          <w:szCs w:val="28"/>
          <w:lang w:eastAsia="pl-PL"/>
        </w:rPr>
        <w:t xml:space="preserve"> Warto zachęcić rodziców, aby sprawdzili i poszukali oferty dla siebie. Wśród dostępnych możliwości są między innymi: grupy wsparcia (dla rodziców małych dzieci, dla rodziców w żałobie, dla rodziców dzieci z niepełnosprawnością itd.), konsultacje i terapie psychologiczne, warsztaty i zajęcia </w:t>
      </w:r>
      <w:proofErr w:type="spellStart"/>
      <w:r w:rsidRPr="00F363A1">
        <w:rPr>
          <w:rFonts w:ascii="Times New Roman" w:eastAsia="Lato" w:hAnsi="Times New Roman" w:cs="Times New Roman"/>
          <w:sz w:val="28"/>
          <w:szCs w:val="28"/>
          <w:lang w:eastAsia="pl-PL"/>
        </w:rPr>
        <w:t>psychoedukacyjne</w:t>
      </w:r>
      <w:proofErr w:type="spellEnd"/>
      <w:r w:rsidRPr="00F363A1">
        <w:rPr>
          <w:rFonts w:ascii="Times New Roman" w:eastAsia="Lato" w:hAnsi="Times New Roman" w:cs="Times New Roman"/>
          <w:sz w:val="28"/>
          <w:szCs w:val="28"/>
          <w:lang w:eastAsia="pl-PL"/>
        </w:rPr>
        <w:t xml:space="preserve"> dla rodziców, warsztaty dla dzieci, punkty przedszkolne i wiele innych. Szereg organizacji oferuje wsparcie bezpłatnie. </w:t>
      </w:r>
    </w:p>
    <w:p w14:paraId="7F32DB6A" w14:textId="77777777" w:rsidR="00CE0312" w:rsidRPr="00F363A1" w:rsidRDefault="00CE0312" w:rsidP="00CE0312">
      <w:pPr>
        <w:spacing w:after="0" w:line="360" w:lineRule="auto"/>
        <w:rPr>
          <w:rFonts w:ascii="Times New Roman" w:hAnsi="Times New Roman" w:cs="Times New Roman"/>
          <w:color w:val="000000" w:themeColor="text1"/>
          <w:sz w:val="28"/>
          <w:szCs w:val="28"/>
        </w:rPr>
      </w:pPr>
    </w:p>
    <w:p w14:paraId="5D18601A" w14:textId="77777777" w:rsidR="00512366" w:rsidRPr="00F363A1" w:rsidRDefault="00512366" w:rsidP="00CE0312">
      <w:pPr>
        <w:spacing w:after="0" w:line="360" w:lineRule="auto"/>
        <w:rPr>
          <w:rFonts w:ascii="Times New Roman" w:hAnsi="Times New Roman" w:cs="Times New Roman"/>
          <w:color w:val="000000" w:themeColor="text1"/>
          <w:sz w:val="28"/>
          <w:szCs w:val="28"/>
        </w:rPr>
      </w:pPr>
    </w:p>
    <w:p w14:paraId="0B2BA32F" w14:textId="77777777" w:rsidR="00512366" w:rsidRPr="00F363A1" w:rsidRDefault="00512366" w:rsidP="00CE0312">
      <w:pPr>
        <w:spacing w:after="0" w:line="360" w:lineRule="auto"/>
        <w:rPr>
          <w:rFonts w:ascii="Times New Roman" w:hAnsi="Times New Roman" w:cs="Times New Roman"/>
          <w:color w:val="000000" w:themeColor="text1"/>
          <w:sz w:val="28"/>
          <w:szCs w:val="28"/>
        </w:rPr>
      </w:pPr>
    </w:p>
    <w:p w14:paraId="241FFE78" w14:textId="77777777" w:rsidR="00512366" w:rsidRPr="00F363A1" w:rsidRDefault="00512366" w:rsidP="00CE0312">
      <w:pPr>
        <w:spacing w:after="0" w:line="360" w:lineRule="auto"/>
        <w:rPr>
          <w:rFonts w:ascii="Times New Roman" w:hAnsi="Times New Roman" w:cs="Times New Roman"/>
          <w:color w:val="000000" w:themeColor="text1"/>
          <w:sz w:val="28"/>
          <w:szCs w:val="28"/>
        </w:rPr>
      </w:pPr>
    </w:p>
    <w:p w14:paraId="7A720480" w14:textId="77777777" w:rsidR="00512366" w:rsidRPr="00F363A1" w:rsidRDefault="00512366" w:rsidP="00CE0312">
      <w:pPr>
        <w:spacing w:after="0" w:line="360" w:lineRule="auto"/>
        <w:rPr>
          <w:rFonts w:ascii="Times New Roman" w:hAnsi="Times New Roman" w:cs="Times New Roman"/>
          <w:color w:val="000000" w:themeColor="text1"/>
          <w:sz w:val="28"/>
          <w:szCs w:val="28"/>
        </w:rPr>
      </w:pPr>
    </w:p>
    <w:p w14:paraId="0323AA93" w14:textId="77777777" w:rsidR="00512366" w:rsidRPr="00F363A1" w:rsidRDefault="00512366" w:rsidP="00CE0312">
      <w:pPr>
        <w:spacing w:after="0" w:line="360" w:lineRule="auto"/>
        <w:rPr>
          <w:rFonts w:ascii="Times New Roman" w:hAnsi="Times New Roman" w:cs="Times New Roman"/>
          <w:color w:val="000000" w:themeColor="text1"/>
          <w:sz w:val="28"/>
          <w:szCs w:val="28"/>
        </w:rPr>
      </w:pPr>
    </w:p>
    <w:p w14:paraId="0A53777D" w14:textId="77777777" w:rsidR="00512366" w:rsidRPr="00F363A1" w:rsidRDefault="00512366" w:rsidP="00CE0312">
      <w:pPr>
        <w:spacing w:after="0" w:line="360" w:lineRule="auto"/>
        <w:rPr>
          <w:rFonts w:ascii="Times New Roman" w:hAnsi="Times New Roman" w:cs="Times New Roman"/>
          <w:color w:val="000000" w:themeColor="text1"/>
          <w:sz w:val="28"/>
          <w:szCs w:val="28"/>
        </w:rPr>
      </w:pPr>
    </w:p>
    <w:p w14:paraId="3F1B9EB9" w14:textId="77777777" w:rsidR="00512366" w:rsidRPr="00F363A1" w:rsidRDefault="00512366" w:rsidP="00CE0312">
      <w:pPr>
        <w:spacing w:after="0" w:line="360" w:lineRule="auto"/>
        <w:rPr>
          <w:rFonts w:ascii="Times New Roman" w:hAnsi="Times New Roman" w:cs="Times New Roman"/>
          <w:color w:val="000000" w:themeColor="text1"/>
          <w:sz w:val="28"/>
          <w:szCs w:val="28"/>
        </w:rPr>
      </w:pPr>
    </w:p>
    <w:p w14:paraId="21A50567" w14:textId="77777777" w:rsidR="00512366" w:rsidRPr="00F363A1" w:rsidRDefault="00512366" w:rsidP="00CE0312">
      <w:pPr>
        <w:spacing w:after="0" w:line="360" w:lineRule="auto"/>
        <w:rPr>
          <w:rFonts w:ascii="Times New Roman" w:hAnsi="Times New Roman" w:cs="Times New Roman"/>
          <w:color w:val="000000" w:themeColor="text1"/>
          <w:sz w:val="28"/>
          <w:szCs w:val="28"/>
        </w:rPr>
      </w:pPr>
    </w:p>
    <w:p w14:paraId="52CD01AE" w14:textId="77777777" w:rsidR="00512366" w:rsidRPr="00F363A1" w:rsidRDefault="00512366" w:rsidP="00CE0312">
      <w:pPr>
        <w:spacing w:after="0" w:line="360" w:lineRule="auto"/>
        <w:rPr>
          <w:rFonts w:ascii="Times New Roman" w:hAnsi="Times New Roman" w:cs="Times New Roman"/>
          <w:color w:val="000000" w:themeColor="text1"/>
          <w:sz w:val="28"/>
          <w:szCs w:val="28"/>
        </w:rPr>
      </w:pPr>
    </w:p>
    <w:p w14:paraId="1DC65212" w14:textId="77777777" w:rsidR="00512366" w:rsidRPr="00F363A1" w:rsidRDefault="00512366" w:rsidP="00CE0312">
      <w:pPr>
        <w:spacing w:after="0" w:line="360" w:lineRule="auto"/>
        <w:rPr>
          <w:rFonts w:ascii="Times New Roman" w:hAnsi="Times New Roman" w:cs="Times New Roman"/>
          <w:color w:val="000000" w:themeColor="text1"/>
          <w:sz w:val="28"/>
          <w:szCs w:val="28"/>
        </w:rPr>
      </w:pPr>
    </w:p>
    <w:p w14:paraId="5C47388E" w14:textId="77777777" w:rsidR="00512366" w:rsidRPr="00F363A1" w:rsidRDefault="00512366" w:rsidP="00CE0312">
      <w:pPr>
        <w:spacing w:after="0" w:line="360" w:lineRule="auto"/>
        <w:rPr>
          <w:rFonts w:ascii="Times New Roman" w:hAnsi="Times New Roman" w:cs="Times New Roman"/>
          <w:color w:val="000000" w:themeColor="text1"/>
          <w:sz w:val="28"/>
          <w:szCs w:val="28"/>
        </w:rPr>
      </w:pPr>
    </w:p>
    <w:p w14:paraId="33518C62" w14:textId="77777777" w:rsidR="00512366" w:rsidRPr="00F363A1" w:rsidRDefault="00512366" w:rsidP="00CE0312">
      <w:pPr>
        <w:spacing w:after="0" w:line="360" w:lineRule="auto"/>
        <w:rPr>
          <w:rFonts w:ascii="Times New Roman" w:hAnsi="Times New Roman" w:cs="Times New Roman"/>
          <w:color w:val="000000" w:themeColor="text1"/>
          <w:sz w:val="28"/>
          <w:szCs w:val="28"/>
        </w:rPr>
      </w:pPr>
    </w:p>
    <w:p w14:paraId="5A835B8C" w14:textId="77777777" w:rsidR="00512366" w:rsidRPr="00F363A1" w:rsidRDefault="00512366" w:rsidP="00CE0312">
      <w:pPr>
        <w:spacing w:after="0" w:line="360" w:lineRule="auto"/>
        <w:rPr>
          <w:rFonts w:ascii="Times New Roman" w:hAnsi="Times New Roman" w:cs="Times New Roman"/>
          <w:color w:val="000000" w:themeColor="text1"/>
          <w:sz w:val="28"/>
          <w:szCs w:val="28"/>
        </w:rPr>
      </w:pPr>
    </w:p>
    <w:p w14:paraId="7C5C02CA" w14:textId="77777777" w:rsidR="00512366" w:rsidRPr="00F363A1" w:rsidRDefault="00512366" w:rsidP="00CE0312">
      <w:pPr>
        <w:spacing w:after="0" w:line="360" w:lineRule="auto"/>
        <w:rPr>
          <w:rFonts w:ascii="Times New Roman" w:hAnsi="Times New Roman" w:cs="Times New Roman"/>
          <w:color w:val="000000" w:themeColor="text1"/>
          <w:sz w:val="28"/>
          <w:szCs w:val="28"/>
        </w:rPr>
      </w:pPr>
    </w:p>
    <w:p w14:paraId="70E40607" w14:textId="77777777" w:rsidR="00512366" w:rsidRPr="00F363A1" w:rsidRDefault="00512366" w:rsidP="00CE0312">
      <w:pPr>
        <w:spacing w:after="0" w:line="360" w:lineRule="auto"/>
        <w:rPr>
          <w:rFonts w:ascii="Times New Roman" w:hAnsi="Times New Roman" w:cs="Times New Roman"/>
          <w:color w:val="000000" w:themeColor="text1"/>
          <w:sz w:val="28"/>
          <w:szCs w:val="28"/>
        </w:rPr>
      </w:pPr>
    </w:p>
    <w:p w14:paraId="1B625BF3" w14:textId="77777777" w:rsidR="00C43014" w:rsidRPr="00F363A1" w:rsidRDefault="00C43014" w:rsidP="00CE0312">
      <w:pPr>
        <w:spacing w:after="0" w:line="360" w:lineRule="auto"/>
        <w:rPr>
          <w:rFonts w:ascii="Times New Roman" w:hAnsi="Times New Roman" w:cs="Times New Roman"/>
          <w:color w:val="000000" w:themeColor="text1"/>
          <w:sz w:val="28"/>
          <w:szCs w:val="28"/>
        </w:rPr>
      </w:pPr>
    </w:p>
    <w:p w14:paraId="72254216" w14:textId="77777777" w:rsidR="00C43014" w:rsidRPr="00F363A1" w:rsidRDefault="00C43014" w:rsidP="00CE0312">
      <w:pPr>
        <w:spacing w:after="0" w:line="360" w:lineRule="auto"/>
        <w:rPr>
          <w:rFonts w:ascii="Times New Roman" w:hAnsi="Times New Roman" w:cs="Times New Roman"/>
          <w:color w:val="000000" w:themeColor="text1"/>
          <w:sz w:val="28"/>
          <w:szCs w:val="28"/>
        </w:rPr>
      </w:pPr>
    </w:p>
    <w:p w14:paraId="04B22452" w14:textId="77777777" w:rsidR="00F363A1" w:rsidRDefault="00F363A1" w:rsidP="00CE0312">
      <w:pPr>
        <w:spacing w:after="0" w:line="360" w:lineRule="auto"/>
        <w:rPr>
          <w:rFonts w:ascii="Times New Roman" w:hAnsi="Times New Roman" w:cs="Times New Roman"/>
          <w:color w:val="000000" w:themeColor="text1"/>
          <w:sz w:val="28"/>
          <w:szCs w:val="28"/>
        </w:rPr>
      </w:pPr>
    </w:p>
    <w:p w14:paraId="3947EE15" w14:textId="77777777" w:rsidR="00F363A1" w:rsidRDefault="00F363A1" w:rsidP="00CE0312">
      <w:pPr>
        <w:spacing w:after="0" w:line="360" w:lineRule="auto"/>
        <w:rPr>
          <w:rFonts w:ascii="Times New Roman" w:hAnsi="Times New Roman" w:cs="Times New Roman"/>
          <w:color w:val="000000" w:themeColor="text1"/>
          <w:sz w:val="28"/>
          <w:szCs w:val="28"/>
        </w:rPr>
      </w:pPr>
    </w:p>
    <w:p w14:paraId="76C8241D" w14:textId="41281204" w:rsidR="00C07C8C" w:rsidRPr="00F363A1" w:rsidRDefault="00D731B8" w:rsidP="00CE0312">
      <w:pPr>
        <w:spacing w:after="0" w:line="360" w:lineRule="auto"/>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 xml:space="preserve">Załącznik nr 7. </w:t>
      </w:r>
    </w:p>
    <w:p w14:paraId="771E6A30" w14:textId="77777777" w:rsidR="00355E12" w:rsidRPr="00F363A1" w:rsidRDefault="00355E12" w:rsidP="00C07C8C">
      <w:pPr>
        <w:spacing w:after="0" w:line="360" w:lineRule="auto"/>
        <w:jc w:val="center"/>
        <w:rPr>
          <w:rFonts w:ascii="Times New Roman" w:hAnsi="Times New Roman" w:cs="Times New Roman"/>
          <w:b/>
          <w:sz w:val="28"/>
          <w:szCs w:val="28"/>
        </w:rPr>
      </w:pPr>
    </w:p>
    <w:p w14:paraId="64DCA4CD" w14:textId="77777777" w:rsidR="00355E12" w:rsidRPr="00F363A1" w:rsidRDefault="00355E12" w:rsidP="00C07C8C">
      <w:pPr>
        <w:spacing w:after="0" w:line="360" w:lineRule="auto"/>
        <w:jc w:val="center"/>
        <w:rPr>
          <w:rFonts w:ascii="Times New Roman" w:hAnsi="Times New Roman" w:cs="Times New Roman"/>
          <w:b/>
          <w:sz w:val="28"/>
          <w:szCs w:val="28"/>
        </w:rPr>
      </w:pPr>
    </w:p>
    <w:p w14:paraId="7FAB45EE" w14:textId="77777777" w:rsidR="00355E12" w:rsidRPr="00F363A1" w:rsidRDefault="00355E12" w:rsidP="00C07C8C">
      <w:pPr>
        <w:spacing w:after="0" w:line="360" w:lineRule="auto"/>
        <w:jc w:val="center"/>
        <w:rPr>
          <w:rFonts w:ascii="Times New Roman" w:hAnsi="Times New Roman" w:cs="Times New Roman"/>
          <w:b/>
          <w:sz w:val="28"/>
          <w:szCs w:val="28"/>
        </w:rPr>
      </w:pPr>
    </w:p>
    <w:p w14:paraId="68A6A628" w14:textId="77777777" w:rsidR="00C07C8C" w:rsidRPr="00F363A1" w:rsidRDefault="00C07C8C" w:rsidP="00C07C8C">
      <w:pPr>
        <w:spacing w:after="0" w:line="360" w:lineRule="auto"/>
        <w:jc w:val="center"/>
        <w:rPr>
          <w:rFonts w:ascii="Times New Roman" w:hAnsi="Times New Roman" w:cs="Times New Roman"/>
          <w:b/>
          <w:sz w:val="28"/>
          <w:szCs w:val="28"/>
        </w:rPr>
      </w:pPr>
      <w:r w:rsidRPr="00F363A1">
        <w:rPr>
          <w:rFonts w:ascii="Times New Roman" w:hAnsi="Times New Roman" w:cs="Times New Roman"/>
          <w:b/>
          <w:sz w:val="28"/>
          <w:szCs w:val="28"/>
        </w:rPr>
        <w:t>SCHEMATY PROCEDUR INTERWENCJI</w:t>
      </w:r>
    </w:p>
    <w:p w14:paraId="5C413F8B" w14:textId="77777777" w:rsidR="003E3521" w:rsidRPr="00F363A1" w:rsidRDefault="00C07C8C" w:rsidP="00C07C8C">
      <w:pPr>
        <w:spacing w:after="0" w:line="360" w:lineRule="auto"/>
        <w:jc w:val="center"/>
        <w:rPr>
          <w:rFonts w:ascii="Times New Roman" w:hAnsi="Times New Roman" w:cs="Times New Roman"/>
          <w:b/>
          <w:sz w:val="28"/>
          <w:szCs w:val="28"/>
        </w:rPr>
      </w:pPr>
      <w:r w:rsidRPr="00F363A1">
        <w:rPr>
          <w:rFonts w:ascii="Times New Roman" w:hAnsi="Times New Roman" w:cs="Times New Roman"/>
          <w:b/>
          <w:sz w:val="28"/>
          <w:szCs w:val="28"/>
        </w:rPr>
        <w:t>W PRZYPADKU PODEJRZENIA, ŻE DZIECKO JEST KRZYWDZONE</w:t>
      </w:r>
    </w:p>
    <w:p w14:paraId="4E2FB0BB" w14:textId="77777777" w:rsidR="00355E12" w:rsidRPr="00F363A1" w:rsidRDefault="00355E12" w:rsidP="00C07C8C">
      <w:pPr>
        <w:spacing w:after="0" w:line="360" w:lineRule="auto"/>
        <w:jc w:val="center"/>
        <w:rPr>
          <w:rFonts w:ascii="Times New Roman" w:hAnsi="Times New Roman" w:cs="Times New Roman"/>
          <w:b/>
          <w:sz w:val="28"/>
          <w:szCs w:val="28"/>
        </w:rPr>
      </w:pPr>
    </w:p>
    <w:p w14:paraId="169BCBBB" w14:textId="77777777" w:rsidR="00355E12" w:rsidRPr="00F363A1" w:rsidRDefault="00355E12" w:rsidP="00C07C8C">
      <w:pPr>
        <w:spacing w:after="0" w:line="360" w:lineRule="auto"/>
        <w:jc w:val="center"/>
        <w:rPr>
          <w:rFonts w:ascii="Times New Roman" w:hAnsi="Times New Roman" w:cs="Times New Roman"/>
          <w:b/>
          <w:color w:val="000000" w:themeColor="text1"/>
          <w:sz w:val="28"/>
          <w:szCs w:val="28"/>
        </w:rPr>
      </w:pPr>
    </w:p>
    <w:p w14:paraId="71E37795" w14:textId="77777777" w:rsidR="003E3521" w:rsidRPr="00F363A1" w:rsidRDefault="00C07C8C" w:rsidP="00CE0312">
      <w:pPr>
        <w:spacing w:after="0" w:line="360" w:lineRule="auto"/>
        <w:rPr>
          <w:rFonts w:ascii="Times New Roman" w:hAnsi="Times New Roman" w:cs="Times New Roman"/>
          <w:color w:val="000000" w:themeColor="text1"/>
          <w:sz w:val="28"/>
          <w:szCs w:val="28"/>
        </w:rPr>
      </w:pPr>
      <w:r w:rsidRPr="00F363A1">
        <w:rPr>
          <w:rFonts w:ascii="Times New Roman" w:hAnsi="Times New Roman" w:cs="Times New Roman"/>
          <w:noProof/>
          <w:sz w:val="28"/>
          <w:szCs w:val="28"/>
          <w:lang w:eastAsia="pl-PL"/>
        </w:rPr>
        <w:drawing>
          <wp:inline distT="0" distB="0" distL="0" distR="0" wp14:anchorId="6FCFBB31" wp14:editId="0F4D4343">
            <wp:extent cx="5904854" cy="4222658"/>
            <wp:effectExtent l="19050" t="19050" r="20320" b="260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mar powiadamiania.png"/>
                    <pic:cNvPicPr/>
                  </pic:nvPicPr>
                  <pic:blipFill>
                    <a:blip r:embed="rId9">
                      <a:extLst>
                        <a:ext uri="{28A0092B-C50C-407E-A947-70E740481C1C}">
                          <a14:useLocalDpi xmlns:a14="http://schemas.microsoft.com/office/drawing/2010/main" val="0"/>
                        </a:ext>
                      </a:extLst>
                    </a:blip>
                    <a:stretch>
                      <a:fillRect/>
                    </a:stretch>
                  </pic:blipFill>
                  <pic:spPr>
                    <a:xfrm>
                      <a:off x="0" y="0"/>
                      <a:ext cx="5930529" cy="4241018"/>
                    </a:xfrm>
                    <a:prstGeom prst="rect">
                      <a:avLst/>
                    </a:prstGeom>
                    <a:ln>
                      <a:solidFill>
                        <a:schemeClr val="accent1"/>
                      </a:solidFill>
                    </a:ln>
                  </pic:spPr>
                </pic:pic>
              </a:graphicData>
            </a:graphic>
          </wp:inline>
        </w:drawing>
      </w:r>
    </w:p>
    <w:p w14:paraId="3E6F873D" w14:textId="77777777" w:rsidR="003E3521" w:rsidRPr="00F363A1" w:rsidRDefault="003E3521" w:rsidP="00CE0312">
      <w:pPr>
        <w:spacing w:after="0" w:line="360" w:lineRule="auto"/>
        <w:rPr>
          <w:rFonts w:ascii="Times New Roman" w:hAnsi="Times New Roman" w:cs="Times New Roman"/>
          <w:color w:val="000000" w:themeColor="text1"/>
          <w:sz w:val="28"/>
          <w:szCs w:val="28"/>
        </w:rPr>
      </w:pPr>
    </w:p>
    <w:p w14:paraId="57A40F97" w14:textId="77777777" w:rsidR="003E3521" w:rsidRPr="00F363A1" w:rsidRDefault="003E3521" w:rsidP="00CE0312">
      <w:pPr>
        <w:spacing w:after="0" w:line="360" w:lineRule="auto"/>
        <w:rPr>
          <w:rFonts w:ascii="Times New Roman" w:hAnsi="Times New Roman" w:cs="Times New Roman"/>
          <w:color w:val="000000" w:themeColor="text1"/>
          <w:sz w:val="28"/>
          <w:szCs w:val="28"/>
        </w:rPr>
      </w:pPr>
    </w:p>
    <w:p w14:paraId="4BF70B4A" w14:textId="77777777" w:rsidR="003E3521" w:rsidRPr="00F363A1" w:rsidRDefault="003E3521" w:rsidP="00CE0312">
      <w:pPr>
        <w:spacing w:after="0" w:line="360" w:lineRule="auto"/>
        <w:rPr>
          <w:rFonts w:ascii="Times New Roman" w:hAnsi="Times New Roman" w:cs="Times New Roman"/>
          <w:color w:val="000000" w:themeColor="text1"/>
          <w:sz w:val="28"/>
          <w:szCs w:val="28"/>
        </w:rPr>
      </w:pPr>
    </w:p>
    <w:p w14:paraId="5F790440" w14:textId="77777777" w:rsidR="003E3521" w:rsidRPr="00F363A1" w:rsidRDefault="00355E12" w:rsidP="00CE0312">
      <w:pPr>
        <w:spacing w:after="0" w:line="360" w:lineRule="auto"/>
        <w:rPr>
          <w:rFonts w:ascii="Times New Roman" w:hAnsi="Times New Roman" w:cs="Times New Roman"/>
          <w:color w:val="000000" w:themeColor="text1"/>
          <w:sz w:val="28"/>
          <w:szCs w:val="28"/>
        </w:rPr>
      </w:pPr>
      <w:r w:rsidRPr="00F363A1">
        <w:rPr>
          <w:rFonts w:ascii="Times New Roman" w:hAnsi="Times New Roman" w:cs="Times New Roman"/>
          <w:noProof/>
          <w:sz w:val="28"/>
          <w:szCs w:val="28"/>
          <w:lang w:eastAsia="pl-PL"/>
        </w:rPr>
        <w:drawing>
          <wp:inline distT="0" distB="0" distL="0" distR="0" wp14:anchorId="221A0994" wp14:editId="5BEE3AFF">
            <wp:extent cx="6090267" cy="4386020"/>
            <wp:effectExtent l="19050" t="19050" r="25400" b="1460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ematy postepowania w przypadku podejrzenia, ze dziecko jest krzywdzone_osoba bliska.png"/>
                    <pic:cNvPicPr/>
                  </pic:nvPicPr>
                  <pic:blipFill>
                    <a:blip r:embed="rId10">
                      <a:extLst>
                        <a:ext uri="{28A0092B-C50C-407E-A947-70E740481C1C}">
                          <a14:useLocalDpi xmlns:a14="http://schemas.microsoft.com/office/drawing/2010/main" val="0"/>
                        </a:ext>
                      </a:extLst>
                    </a:blip>
                    <a:stretch>
                      <a:fillRect/>
                    </a:stretch>
                  </pic:blipFill>
                  <pic:spPr>
                    <a:xfrm>
                      <a:off x="0" y="0"/>
                      <a:ext cx="6160585" cy="4436661"/>
                    </a:xfrm>
                    <a:prstGeom prst="rect">
                      <a:avLst/>
                    </a:prstGeom>
                    <a:ln>
                      <a:solidFill>
                        <a:schemeClr val="accent1"/>
                      </a:solidFill>
                    </a:ln>
                  </pic:spPr>
                </pic:pic>
              </a:graphicData>
            </a:graphic>
          </wp:inline>
        </w:drawing>
      </w:r>
    </w:p>
    <w:p w14:paraId="40A4FA72" w14:textId="77777777" w:rsidR="003E3521" w:rsidRPr="00F363A1" w:rsidRDefault="003E3521" w:rsidP="00CE0312">
      <w:pPr>
        <w:spacing w:after="0" w:line="360" w:lineRule="auto"/>
        <w:rPr>
          <w:rFonts w:ascii="Times New Roman" w:hAnsi="Times New Roman" w:cs="Times New Roman"/>
          <w:color w:val="000000" w:themeColor="text1"/>
          <w:sz w:val="28"/>
          <w:szCs w:val="28"/>
        </w:rPr>
      </w:pPr>
    </w:p>
    <w:p w14:paraId="1428B02C" w14:textId="77777777" w:rsidR="003E3521" w:rsidRPr="00F363A1" w:rsidRDefault="003E3521" w:rsidP="00CE0312">
      <w:pPr>
        <w:spacing w:after="0" w:line="360" w:lineRule="auto"/>
        <w:rPr>
          <w:rFonts w:ascii="Times New Roman" w:hAnsi="Times New Roman" w:cs="Times New Roman"/>
          <w:color w:val="000000" w:themeColor="text1"/>
          <w:sz w:val="28"/>
          <w:szCs w:val="28"/>
        </w:rPr>
      </w:pPr>
    </w:p>
    <w:p w14:paraId="77FB49C5" w14:textId="77777777" w:rsidR="003E3521" w:rsidRPr="00F363A1" w:rsidRDefault="003E3521" w:rsidP="00CE0312">
      <w:pPr>
        <w:spacing w:after="0" w:line="360" w:lineRule="auto"/>
        <w:rPr>
          <w:rFonts w:ascii="Times New Roman" w:hAnsi="Times New Roman" w:cs="Times New Roman"/>
          <w:color w:val="000000" w:themeColor="text1"/>
          <w:sz w:val="28"/>
          <w:szCs w:val="28"/>
        </w:rPr>
      </w:pPr>
    </w:p>
    <w:p w14:paraId="7E49F6D6" w14:textId="77777777" w:rsidR="003E3521" w:rsidRPr="00F363A1" w:rsidRDefault="003E3521" w:rsidP="00CE0312">
      <w:pPr>
        <w:spacing w:after="0" w:line="360" w:lineRule="auto"/>
        <w:rPr>
          <w:rFonts w:ascii="Times New Roman" w:hAnsi="Times New Roman" w:cs="Times New Roman"/>
          <w:color w:val="000000" w:themeColor="text1"/>
          <w:sz w:val="28"/>
          <w:szCs w:val="28"/>
        </w:rPr>
      </w:pPr>
    </w:p>
    <w:p w14:paraId="768F5BB6" w14:textId="77777777" w:rsidR="003E3521" w:rsidRPr="00F363A1" w:rsidRDefault="003E3521" w:rsidP="00CE0312">
      <w:pPr>
        <w:spacing w:after="0" w:line="360" w:lineRule="auto"/>
        <w:rPr>
          <w:rFonts w:ascii="Times New Roman" w:hAnsi="Times New Roman" w:cs="Times New Roman"/>
          <w:color w:val="000000" w:themeColor="text1"/>
          <w:sz w:val="28"/>
          <w:szCs w:val="28"/>
        </w:rPr>
      </w:pPr>
    </w:p>
    <w:p w14:paraId="74BE4B93" w14:textId="77777777" w:rsidR="003E3521" w:rsidRPr="00F363A1" w:rsidRDefault="003E3521" w:rsidP="00CE0312">
      <w:pPr>
        <w:spacing w:after="0" w:line="360" w:lineRule="auto"/>
        <w:rPr>
          <w:rFonts w:ascii="Times New Roman" w:hAnsi="Times New Roman" w:cs="Times New Roman"/>
          <w:color w:val="000000" w:themeColor="text1"/>
          <w:sz w:val="28"/>
          <w:szCs w:val="28"/>
        </w:rPr>
      </w:pPr>
    </w:p>
    <w:p w14:paraId="43664D59" w14:textId="77777777" w:rsidR="003E3521" w:rsidRPr="00F363A1" w:rsidRDefault="003E3521" w:rsidP="00CE0312">
      <w:pPr>
        <w:spacing w:after="0" w:line="360" w:lineRule="auto"/>
        <w:rPr>
          <w:rFonts w:ascii="Times New Roman" w:hAnsi="Times New Roman" w:cs="Times New Roman"/>
          <w:color w:val="000000" w:themeColor="text1"/>
          <w:sz w:val="28"/>
          <w:szCs w:val="28"/>
        </w:rPr>
      </w:pPr>
    </w:p>
    <w:p w14:paraId="46B22E6A" w14:textId="77777777" w:rsidR="003E3521" w:rsidRPr="00F363A1" w:rsidRDefault="003E3521" w:rsidP="00CE0312">
      <w:pPr>
        <w:spacing w:after="0" w:line="360" w:lineRule="auto"/>
        <w:rPr>
          <w:rFonts w:ascii="Times New Roman" w:hAnsi="Times New Roman" w:cs="Times New Roman"/>
          <w:color w:val="000000" w:themeColor="text1"/>
          <w:sz w:val="28"/>
          <w:szCs w:val="28"/>
        </w:rPr>
      </w:pPr>
    </w:p>
    <w:p w14:paraId="39D582D3" w14:textId="77777777" w:rsidR="00C43014" w:rsidRPr="00F363A1" w:rsidRDefault="00C43014" w:rsidP="00CE0312">
      <w:pPr>
        <w:spacing w:after="0" w:line="360" w:lineRule="auto"/>
        <w:rPr>
          <w:rFonts w:ascii="Times New Roman" w:hAnsi="Times New Roman" w:cs="Times New Roman"/>
          <w:color w:val="000000" w:themeColor="text1"/>
          <w:sz w:val="28"/>
          <w:szCs w:val="28"/>
        </w:rPr>
      </w:pPr>
    </w:p>
    <w:p w14:paraId="1D272CC4" w14:textId="77777777" w:rsidR="00C43014" w:rsidRPr="00F363A1" w:rsidRDefault="00C43014" w:rsidP="00CE0312">
      <w:pPr>
        <w:spacing w:after="0" w:line="360" w:lineRule="auto"/>
        <w:rPr>
          <w:rFonts w:ascii="Times New Roman" w:hAnsi="Times New Roman" w:cs="Times New Roman"/>
          <w:color w:val="000000" w:themeColor="text1"/>
          <w:sz w:val="28"/>
          <w:szCs w:val="28"/>
        </w:rPr>
      </w:pPr>
    </w:p>
    <w:p w14:paraId="5C199237" w14:textId="77777777" w:rsidR="00C43014" w:rsidRPr="00F363A1" w:rsidRDefault="00C43014" w:rsidP="00CE0312">
      <w:pPr>
        <w:spacing w:after="0" w:line="360" w:lineRule="auto"/>
        <w:rPr>
          <w:rFonts w:ascii="Times New Roman" w:hAnsi="Times New Roman" w:cs="Times New Roman"/>
          <w:color w:val="000000" w:themeColor="text1"/>
          <w:sz w:val="28"/>
          <w:szCs w:val="28"/>
        </w:rPr>
      </w:pPr>
    </w:p>
    <w:p w14:paraId="36A98996" w14:textId="77777777" w:rsidR="00C43014" w:rsidRPr="00F363A1" w:rsidRDefault="00C43014" w:rsidP="00CE0312">
      <w:pPr>
        <w:spacing w:after="0" w:line="360" w:lineRule="auto"/>
        <w:rPr>
          <w:rFonts w:ascii="Times New Roman" w:hAnsi="Times New Roman" w:cs="Times New Roman"/>
          <w:color w:val="000000" w:themeColor="text1"/>
          <w:sz w:val="28"/>
          <w:szCs w:val="28"/>
        </w:rPr>
      </w:pPr>
    </w:p>
    <w:p w14:paraId="3CAB859B" w14:textId="5C0B402B" w:rsidR="00512366" w:rsidRPr="00F363A1" w:rsidRDefault="00C75EC0" w:rsidP="00CE0312">
      <w:pPr>
        <w:spacing w:after="0" w:line="360" w:lineRule="auto"/>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 xml:space="preserve">Załącznik nr </w:t>
      </w:r>
      <w:r w:rsidR="003E3521" w:rsidRPr="00F363A1">
        <w:rPr>
          <w:rFonts w:ascii="Times New Roman" w:hAnsi="Times New Roman" w:cs="Times New Roman"/>
          <w:color w:val="000000" w:themeColor="text1"/>
          <w:sz w:val="28"/>
          <w:szCs w:val="28"/>
        </w:rPr>
        <w:t>8</w:t>
      </w:r>
      <w:r w:rsidRPr="00F363A1">
        <w:rPr>
          <w:rFonts w:ascii="Times New Roman" w:hAnsi="Times New Roman" w:cs="Times New Roman"/>
          <w:color w:val="000000" w:themeColor="text1"/>
          <w:sz w:val="28"/>
          <w:szCs w:val="28"/>
        </w:rPr>
        <w:t xml:space="preserve">. </w:t>
      </w:r>
    </w:p>
    <w:p w14:paraId="1B3150C5" w14:textId="77777777" w:rsidR="00C75EC0" w:rsidRPr="00F363A1" w:rsidRDefault="00C75EC0" w:rsidP="00CE0312">
      <w:pPr>
        <w:spacing w:after="0" w:line="360" w:lineRule="auto"/>
        <w:rPr>
          <w:rFonts w:ascii="Times New Roman" w:hAnsi="Times New Roman" w:cs="Times New Roman"/>
          <w:color w:val="000000" w:themeColor="text1"/>
          <w:sz w:val="28"/>
          <w:szCs w:val="28"/>
        </w:rPr>
      </w:pPr>
    </w:p>
    <w:p w14:paraId="4DF457A7" w14:textId="77777777" w:rsidR="00EE443E" w:rsidRPr="00F363A1" w:rsidRDefault="00EE443E" w:rsidP="00EE443E">
      <w:pPr>
        <w:spacing w:after="0" w:line="360" w:lineRule="auto"/>
        <w:rPr>
          <w:rFonts w:ascii="Times New Roman" w:hAnsi="Times New Roman" w:cs="Times New Roman"/>
          <w:b/>
          <w:color w:val="000000" w:themeColor="text1"/>
          <w:sz w:val="28"/>
          <w:szCs w:val="28"/>
        </w:rPr>
      </w:pPr>
      <w:r w:rsidRPr="00F363A1">
        <w:rPr>
          <w:rFonts w:ascii="Times New Roman" w:hAnsi="Times New Roman" w:cs="Times New Roman"/>
          <w:b/>
          <w:color w:val="000000" w:themeColor="text1"/>
          <w:sz w:val="28"/>
          <w:szCs w:val="28"/>
        </w:rPr>
        <w:t>Procedura postępowania w przypadku ofiar przemocy lub zaniedbania – wszczęcie procedury „Niebieskiej Karty”;</w:t>
      </w:r>
    </w:p>
    <w:p w14:paraId="31D38373" w14:textId="77777777" w:rsidR="00EE443E" w:rsidRPr="00F363A1" w:rsidRDefault="00EE443E" w:rsidP="00EE443E">
      <w:pPr>
        <w:spacing w:after="0" w:line="360" w:lineRule="auto"/>
        <w:rPr>
          <w:rFonts w:ascii="Times New Roman" w:hAnsi="Times New Roman" w:cs="Times New Roman"/>
          <w:color w:val="000000" w:themeColor="text1"/>
          <w:sz w:val="28"/>
          <w:szCs w:val="28"/>
        </w:rPr>
      </w:pPr>
    </w:p>
    <w:p w14:paraId="1A66AE31" w14:textId="77777777" w:rsidR="00EE443E" w:rsidRPr="00F363A1" w:rsidRDefault="00EE443E" w:rsidP="008C7C4A">
      <w:pPr>
        <w:spacing w:after="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 xml:space="preserve">1. W sytuacji, gdy lekarz, pielęgniarka lub położna w toku prowadzonych czynności służbowych lub zawodowych wysunęli podejrzenia stosowania przemocy wobec członków rodziny lub w wyniku zgłoszenia dokonanego przez członka rodziny lub przez osobę będącą świadkiem przemocy w rodzinie, są zobowiązani do wszczęcia procedury „Niebieskiej Karty”. </w:t>
      </w:r>
    </w:p>
    <w:p w14:paraId="7035585A" w14:textId="77777777" w:rsidR="00EE443E" w:rsidRPr="00F363A1" w:rsidRDefault="00EE443E" w:rsidP="008C7C4A">
      <w:pPr>
        <w:spacing w:after="0" w:line="360" w:lineRule="auto"/>
        <w:jc w:val="both"/>
        <w:rPr>
          <w:rFonts w:ascii="Times New Roman" w:hAnsi="Times New Roman" w:cs="Times New Roman"/>
          <w:color w:val="000000" w:themeColor="text1"/>
          <w:sz w:val="28"/>
          <w:szCs w:val="28"/>
        </w:rPr>
      </w:pPr>
    </w:p>
    <w:p w14:paraId="498B6AA2" w14:textId="77777777" w:rsidR="00EE443E" w:rsidRPr="00F363A1" w:rsidRDefault="00EE443E" w:rsidP="008C7C4A">
      <w:pPr>
        <w:spacing w:after="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2. Instrukcja postępowania – Niebieska karta:</w:t>
      </w:r>
    </w:p>
    <w:p w14:paraId="04869F19" w14:textId="77777777" w:rsidR="00EE443E" w:rsidRPr="00F363A1" w:rsidRDefault="00EE443E" w:rsidP="008C7C4A">
      <w:pPr>
        <w:spacing w:after="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 xml:space="preserve">• </w:t>
      </w:r>
      <w:r w:rsidRPr="00F363A1">
        <w:rPr>
          <w:rFonts w:ascii="Times New Roman" w:hAnsi="Times New Roman" w:cs="Times New Roman"/>
          <w:b/>
          <w:color w:val="000000" w:themeColor="text1"/>
          <w:sz w:val="28"/>
          <w:szCs w:val="28"/>
        </w:rPr>
        <w:t>Ujawnienie / powzięcie podejrzenia podczas:</w:t>
      </w:r>
      <w:r w:rsidRPr="00F363A1">
        <w:rPr>
          <w:rFonts w:ascii="Times New Roman" w:hAnsi="Times New Roman" w:cs="Times New Roman"/>
          <w:color w:val="000000" w:themeColor="text1"/>
          <w:sz w:val="28"/>
          <w:szCs w:val="28"/>
        </w:rPr>
        <w:t xml:space="preserve"> </w:t>
      </w:r>
    </w:p>
    <w:p w14:paraId="3B92382E" w14:textId="77777777" w:rsidR="00EE443E" w:rsidRPr="00F363A1" w:rsidRDefault="00EE443E" w:rsidP="008C7C4A">
      <w:pPr>
        <w:spacing w:after="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 badania ambulatoryjnego w przychodni</w:t>
      </w:r>
    </w:p>
    <w:p w14:paraId="73821C18" w14:textId="77777777" w:rsidR="00EE443E" w:rsidRPr="00F363A1" w:rsidRDefault="00EE443E" w:rsidP="008C7C4A">
      <w:pPr>
        <w:spacing w:after="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 wizyty lekarskiej w domu pacjenta</w:t>
      </w:r>
    </w:p>
    <w:p w14:paraId="617CA753" w14:textId="77777777" w:rsidR="00EE443E" w:rsidRPr="00F363A1" w:rsidRDefault="00EE443E" w:rsidP="008C7C4A">
      <w:pPr>
        <w:spacing w:after="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 wizyty patronażowej położnej, pielęgniarki środowiskowej</w:t>
      </w:r>
    </w:p>
    <w:p w14:paraId="062BF67E" w14:textId="77777777" w:rsidR="00EE443E" w:rsidRPr="00F363A1" w:rsidRDefault="00EE443E" w:rsidP="008C7C4A">
      <w:pPr>
        <w:spacing w:after="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 zabiegu pielęgniarskiego w domu pacjenta</w:t>
      </w:r>
    </w:p>
    <w:p w14:paraId="5F9C035B" w14:textId="77777777" w:rsidR="008C7C4A" w:rsidRPr="00F363A1" w:rsidRDefault="00EE443E" w:rsidP="008C7C4A">
      <w:pPr>
        <w:spacing w:after="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 xml:space="preserve">• </w:t>
      </w:r>
      <w:r w:rsidRPr="00F363A1">
        <w:rPr>
          <w:rFonts w:ascii="Times New Roman" w:hAnsi="Times New Roman" w:cs="Times New Roman"/>
          <w:b/>
          <w:color w:val="000000" w:themeColor="text1"/>
          <w:sz w:val="28"/>
          <w:szCs w:val="28"/>
        </w:rPr>
        <w:t xml:space="preserve">Wszczęcie procedury poprzez wypełnienie formularza „Niebieska karta – A” </w:t>
      </w:r>
      <w:r w:rsidRPr="00F363A1">
        <w:rPr>
          <w:rFonts w:ascii="Times New Roman" w:hAnsi="Times New Roman" w:cs="Times New Roman"/>
          <w:color w:val="000000" w:themeColor="text1"/>
          <w:sz w:val="28"/>
          <w:szCs w:val="28"/>
        </w:rPr>
        <w:t>przez lekarza, pielęgniarkę</w:t>
      </w:r>
      <w:r w:rsidR="00A35269" w:rsidRPr="00F363A1">
        <w:rPr>
          <w:rFonts w:ascii="Times New Roman" w:hAnsi="Times New Roman" w:cs="Times New Roman"/>
          <w:color w:val="000000" w:themeColor="text1"/>
          <w:sz w:val="28"/>
          <w:szCs w:val="28"/>
        </w:rPr>
        <w:t>,</w:t>
      </w:r>
      <w:r w:rsidRPr="00F363A1">
        <w:rPr>
          <w:rFonts w:ascii="Times New Roman" w:hAnsi="Times New Roman" w:cs="Times New Roman"/>
          <w:color w:val="000000" w:themeColor="text1"/>
          <w:sz w:val="28"/>
          <w:szCs w:val="28"/>
        </w:rPr>
        <w:t xml:space="preserve"> położną </w:t>
      </w:r>
      <w:r w:rsidR="00A35269" w:rsidRPr="00F363A1">
        <w:rPr>
          <w:rFonts w:ascii="Times New Roman" w:hAnsi="Times New Roman" w:cs="Times New Roman"/>
          <w:color w:val="000000" w:themeColor="text1"/>
          <w:sz w:val="28"/>
          <w:szCs w:val="28"/>
        </w:rPr>
        <w:t>lub osobę odpowiedzialną za przyjęcie zgłoszenia o podejrzeniu krzywdzenia dziecka.</w:t>
      </w:r>
    </w:p>
    <w:p w14:paraId="7F39B41D" w14:textId="77777777" w:rsidR="00A35269" w:rsidRPr="00F363A1" w:rsidRDefault="00A35269" w:rsidP="008C7C4A">
      <w:pPr>
        <w:spacing w:after="0" w:line="360" w:lineRule="auto"/>
        <w:jc w:val="both"/>
        <w:rPr>
          <w:rFonts w:ascii="Times New Roman" w:hAnsi="Times New Roman" w:cs="Times New Roman"/>
          <w:color w:val="000000" w:themeColor="text1"/>
          <w:sz w:val="28"/>
          <w:szCs w:val="28"/>
        </w:rPr>
      </w:pPr>
    </w:p>
    <w:p w14:paraId="63BFB89D" w14:textId="77777777" w:rsidR="00EE443E" w:rsidRPr="00F363A1" w:rsidRDefault="008C7C4A" w:rsidP="008C7C4A">
      <w:pPr>
        <w:spacing w:after="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 xml:space="preserve">3. </w:t>
      </w:r>
      <w:r w:rsidR="00EE443E" w:rsidRPr="00F363A1">
        <w:rPr>
          <w:rFonts w:ascii="Times New Roman" w:hAnsi="Times New Roman" w:cs="Times New Roman"/>
          <w:color w:val="000000" w:themeColor="text1"/>
          <w:sz w:val="28"/>
          <w:szCs w:val="28"/>
        </w:rPr>
        <w:t xml:space="preserve">W przypadku podejrzenia stosowania przemocy w rodzinie wobec dziecka, czynności podejmowane i realizowane w ramach procedury, zwane dalej „działaniami”, przeprowadza się w obecności rodzica, opiekuna prawnego lub faktycznego. </w:t>
      </w:r>
    </w:p>
    <w:p w14:paraId="4D1A5772" w14:textId="77777777" w:rsidR="00EE443E" w:rsidRPr="00F363A1" w:rsidRDefault="008C7C4A" w:rsidP="008C7C4A">
      <w:pPr>
        <w:spacing w:after="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 xml:space="preserve">4. </w:t>
      </w:r>
      <w:r w:rsidR="00EE443E" w:rsidRPr="00F363A1">
        <w:rPr>
          <w:rFonts w:ascii="Times New Roman" w:hAnsi="Times New Roman" w:cs="Times New Roman"/>
          <w:color w:val="000000" w:themeColor="text1"/>
          <w:sz w:val="28"/>
          <w:szCs w:val="28"/>
        </w:rPr>
        <w:t xml:space="preserve">Jeżeli osobami, wobec których istnieje podejrzenie, że stosują przemoc w rodzinie wobec dziecka, są rodzice, opiekunowie prawni lub faktyczni, działania z udziałem dziecka przeprowadza się w obecności pełnoletniej „osoby najbliższej” (np.  rodzeństwo). </w:t>
      </w:r>
    </w:p>
    <w:p w14:paraId="06998649" w14:textId="77777777" w:rsidR="00A35269" w:rsidRPr="00F363A1" w:rsidRDefault="00A35269" w:rsidP="008C7C4A">
      <w:pPr>
        <w:spacing w:after="0" w:line="360" w:lineRule="auto"/>
        <w:jc w:val="both"/>
        <w:rPr>
          <w:rFonts w:ascii="Times New Roman" w:hAnsi="Times New Roman" w:cs="Times New Roman"/>
          <w:color w:val="000000" w:themeColor="text1"/>
          <w:sz w:val="28"/>
          <w:szCs w:val="28"/>
        </w:rPr>
      </w:pPr>
    </w:p>
    <w:p w14:paraId="4AC15824" w14:textId="77777777" w:rsidR="00EE443E" w:rsidRPr="00F363A1" w:rsidRDefault="008C7C4A" w:rsidP="008C7C4A">
      <w:pPr>
        <w:spacing w:after="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 xml:space="preserve">5. </w:t>
      </w:r>
      <w:r w:rsidR="00EE443E" w:rsidRPr="00F363A1">
        <w:rPr>
          <w:rFonts w:ascii="Times New Roman" w:hAnsi="Times New Roman" w:cs="Times New Roman"/>
          <w:color w:val="000000" w:themeColor="text1"/>
          <w:sz w:val="28"/>
          <w:szCs w:val="28"/>
        </w:rPr>
        <w:t xml:space="preserve">Działania z udziałem dziecka, co do którego istnieje podejrzenie, że jest dotknięte przemocą w rodzinie, powinny być prowadzone w miarę możliwości w obecności psychologa. </w:t>
      </w:r>
    </w:p>
    <w:p w14:paraId="765F2AB3" w14:textId="77777777" w:rsidR="00A35269" w:rsidRPr="00F363A1" w:rsidRDefault="00A35269" w:rsidP="008C7C4A">
      <w:pPr>
        <w:spacing w:after="0" w:line="360" w:lineRule="auto"/>
        <w:jc w:val="both"/>
        <w:rPr>
          <w:rFonts w:ascii="Times New Roman" w:hAnsi="Times New Roman" w:cs="Times New Roman"/>
          <w:color w:val="000000" w:themeColor="text1"/>
          <w:sz w:val="28"/>
          <w:szCs w:val="28"/>
        </w:rPr>
      </w:pPr>
    </w:p>
    <w:p w14:paraId="3BF61C20" w14:textId="77777777" w:rsidR="00EE443E" w:rsidRPr="00F363A1" w:rsidRDefault="008C7C4A" w:rsidP="008C7C4A">
      <w:pPr>
        <w:spacing w:after="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 xml:space="preserve">6. </w:t>
      </w:r>
      <w:r w:rsidR="00EE443E" w:rsidRPr="00F363A1">
        <w:rPr>
          <w:rFonts w:ascii="Times New Roman" w:hAnsi="Times New Roman" w:cs="Times New Roman"/>
          <w:color w:val="000000" w:themeColor="text1"/>
          <w:sz w:val="28"/>
          <w:szCs w:val="28"/>
        </w:rPr>
        <w:t>Po wypełnieniu „Niebieskiej Karty-A”, osobie, co do której istnieje podejrzenie, że jest dotknięta przemocą w rodzinie, przekazuje się formularz „Niebieska Karta – B”</w:t>
      </w:r>
      <w:r w:rsidR="00A35269" w:rsidRPr="00F363A1">
        <w:rPr>
          <w:rFonts w:ascii="Times New Roman" w:hAnsi="Times New Roman" w:cs="Times New Roman"/>
          <w:color w:val="000000" w:themeColor="text1"/>
          <w:sz w:val="28"/>
          <w:szCs w:val="28"/>
        </w:rPr>
        <w:t>.</w:t>
      </w:r>
    </w:p>
    <w:p w14:paraId="6BA1BE48" w14:textId="77777777" w:rsidR="00A35269" w:rsidRPr="00F363A1" w:rsidRDefault="00A35269" w:rsidP="008C7C4A">
      <w:pPr>
        <w:spacing w:after="0" w:line="360" w:lineRule="auto"/>
        <w:jc w:val="both"/>
        <w:rPr>
          <w:rFonts w:ascii="Times New Roman" w:hAnsi="Times New Roman" w:cs="Times New Roman"/>
          <w:color w:val="000000" w:themeColor="text1"/>
          <w:sz w:val="28"/>
          <w:szCs w:val="28"/>
        </w:rPr>
      </w:pPr>
    </w:p>
    <w:p w14:paraId="370DB503" w14:textId="77777777" w:rsidR="00EE443E" w:rsidRPr="00F363A1" w:rsidRDefault="008C7C4A" w:rsidP="008C7C4A">
      <w:pPr>
        <w:spacing w:after="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 xml:space="preserve">7. </w:t>
      </w:r>
      <w:r w:rsidR="00EE443E" w:rsidRPr="00F363A1">
        <w:rPr>
          <w:rFonts w:ascii="Times New Roman" w:hAnsi="Times New Roman" w:cs="Times New Roman"/>
          <w:color w:val="000000" w:themeColor="text1"/>
          <w:sz w:val="28"/>
          <w:szCs w:val="28"/>
        </w:rPr>
        <w:t>Jeżeli osobą, co do której istnieje podejrzenie, że jest dotknięta przemocą w rodzinie, jest dziecko to „Niebieska Kartę – B” przekazuje się rodzicowi, opiekunowi prawnemu lub faktycznemu albo osobie, która zgłosiła podejrzenie stosowania przemocy w rodzinie.</w:t>
      </w:r>
    </w:p>
    <w:p w14:paraId="23E5FA73" w14:textId="77777777" w:rsidR="00A35269" w:rsidRPr="00F363A1" w:rsidRDefault="00A35269" w:rsidP="008C7C4A">
      <w:pPr>
        <w:spacing w:after="0" w:line="360" w:lineRule="auto"/>
        <w:jc w:val="both"/>
        <w:rPr>
          <w:rFonts w:ascii="Times New Roman" w:hAnsi="Times New Roman" w:cs="Times New Roman"/>
          <w:color w:val="000000" w:themeColor="text1"/>
          <w:sz w:val="28"/>
          <w:szCs w:val="28"/>
        </w:rPr>
      </w:pPr>
    </w:p>
    <w:p w14:paraId="48C5D6C2" w14:textId="77777777" w:rsidR="00EE443E" w:rsidRPr="00F363A1" w:rsidRDefault="008C7C4A" w:rsidP="008C7C4A">
      <w:pPr>
        <w:spacing w:after="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 xml:space="preserve">8. </w:t>
      </w:r>
      <w:r w:rsidR="00EE443E" w:rsidRPr="00F363A1">
        <w:rPr>
          <w:rFonts w:ascii="Times New Roman" w:hAnsi="Times New Roman" w:cs="Times New Roman"/>
          <w:color w:val="000000" w:themeColor="text1"/>
          <w:sz w:val="28"/>
          <w:szCs w:val="28"/>
        </w:rPr>
        <w:t xml:space="preserve">Formularza „Niebieska Karta – B” nie przekazuje się osobie, wobec której istnieje podejrzenie, że stosuje przemoc w rodzinie. </w:t>
      </w:r>
    </w:p>
    <w:p w14:paraId="68CCA72B" w14:textId="77777777" w:rsidR="00833B57" w:rsidRPr="00F363A1" w:rsidRDefault="00833B57" w:rsidP="008C7C4A">
      <w:pPr>
        <w:spacing w:after="0" w:line="360" w:lineRule="auto"/>
        <w:jc w:val="both"/>
        <w:rPr>
          <w:rFonts w:ascii="Times New Roman" w:hAnsi="Times New Roman" w:cs="Times New Roman"/>
          <w:color w:val="000000" w:themeColor="text1"/>
          <w:sz w:val="28"/>
          <w:szCs w:val="28"/>
        </w:rPr>
      </w:pPr>
    </w:p>
    <w:p w14:paraId="0E35FC88" w14:textId="77777777" w:rsidR="00EE443E" w:rsidRPr="00F363A1" w:rsidRDefault="008C7C4A" w:rsidP="008C7C4A">
      <w:pPr>
        <w:spacing w:after="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 xml:space="preserve">9. </w:t>
      </w:r>
      <w:r w:rsidR="00EE443E" w:rsidRPr="00F363A1">
        <w:rPr>
          <w:rFonts w:ascii="Times New Roman" w:hAnsi="Times New Roman" w:cs="Times New Roman"/>
          <w:color w:val="000000" w:themeColor="text1"/>
          <w:sz w:val="28"/>
          <w:szCs w:val="28"/>
        </w:rPr>
        <w:t>Wypełniony oryginał formularza „Niebieska Karta – A” lekarz lub pielęgniarka niezwłocznie przekazuje do:</w:t>
      </w:r>
    </w:p>
    <w:p w14:paraId="4825B410" w14:textId="689FBFEA" w:rsidR="00EE443E" w:rsidRPr="00F363A1" w:rsidRDefault="00EE443E" w:rsidP="008C7C4A">
      <w:pPr>
        <w:spacing w:after="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 xml:space="preserve"> - Z terenu </w:t>
      </w:r>
      <w:r w:rsidR="00D87A6B" w:rsidRPr="00F363A1">
        <w:rPr>
          <w:rFonts w:ascii="Times New Roman" w:hAnsi="Times New Roman" w:cs="Times New Roman"/>
          <w:color w:val="000000" w:themeColor="text1"/>
          <w:sz w:val="28"/>
          <w:szCs w:val="28"/>
        </w:rPr>
        <w:t xml:space="preserve">Otmuchów </w:t>
      </w:r>
      <w:r w:rsidRPr="00F363A1">
        <w:rPr>
          <w:rFonts w:ascii="Times New Roman" w:hAnsi="Times New Roman" w:cs="Times New Roman"/>
          <w:color w:val="000000" w:themeColor="text1"/>
          <w:sz w:val="28"/>
          <w:szCs w:val="28"/>
        </w:rPr>
        <w:t xml:space="preserve"> - do Zespołu Ośrodk</w:t>
      </w:r>
      <w:r w:rsidR="00940299" w:rsidRPr="00F363A1">
        <w:rPr>
          <w:rFonts w:ascii="Times New Roman" w:hAnsi="Times New Roman" w:cs="Times New Roman"/>
          <w:color w:val="000000" w:themeColor="text1"/>
          <w:sz w:val="28"/>
          <w:szCs w:val="28"/>
        </w:rPr>
        <w:t>a</w:t>
      </w:r>
      <w:r w:rsidRPr="00F363A1">
        <w:rPr>
          <w:rFonts w:ascii="Times New Roman" w:hAnsi="Times New Roman" w:cs="Times New Roman"/>
          <w:color w:val="000000" w:themeColor="text1"/>
          <w:sz w:val="28"/>
          <w:szCs w:val="28"/>
        </w:rPr>
        <w:t xml:space="preserve"> Pomocy Społecznej w </w:t>
      </w:r>
      <w:r w:rsidR="00D87A6B" w:rsidRPr="00F363A1">
        <w:rPr>
          <w:rFonts w:ascii="Times New Roman" w:hAnsi="Times New Roman" w:cs="Times New Roman"/>
          <w:color w:val="000000" w:themeColor="text1"/>
          <w:sz w:val="28"/>
          <w:szCs w:val="28"/>
        </w:rPr>
        <w:t xml:space="preserve">Otmuchowie </w:t>
      </w:r>
      <w:r w:rsidRPr="00F363A1">
        <w:rPr>
          <w:rFonts w:ascii="Times New Roman" w:hAnsi="Times New Roman" w:cs="Times New Roman"/>
          <w:color w:val="000000" w:themeColor="text1"/>
          <w:sz w:val="28"/>
          <w:szCs w:val="28"/>
        </w:rPr>
        <w:t xml:space="preserve">przy ul.  </w:t>
      </w:r>
      <w:r w:rsidR="00D87A6B" w:rsidRPr="00F363A1">
        <w:rPr>
          <w:rFonts w:ascii="Times New Roman" w:hAnsi="Times New Roman" w:cs="Times New Roman"/>
          <w:color w:val="000000" w:themeColor="text1"/>
          <w:sz w:val="28"/>
          <w:szCs w:val="28"/>
        </w:rPr>
        <w:t xml:space="preserve">Sienkiewicza 4 b </w:t>
      </w:r>
      <w:r w:rsidRPr="00F363A1">
        <w:rPr>
          <w:rFonts w:ascii="Times New Roman" w:hAnsi="Times New Roman" w:cs="Times New Roman"/>
          <w:color w:val="000000" w:themeColor="text1"/>
          <w:sz w:val="28"/>
          <w:szCs w:val="28"/>
        </w:rPr>
        <w:t xml:space="preserve"> tel. </w:t>
      </w:r>
      <w:r w:rsidR="00D87A6B" w:rsidRPr="00F363A1">
        <w:rPr>
          <w:rFonts w:ascii="Times New Roman" w:hAnsi="Times New Roman" w:cs="Times New Roman"/>
          <w:sz w:val="28"/>
          <w:szCs w:val="28"/>
        </w:rPr>
        <w:t>77 4390755</w:t>
      </w:r>
    </w:p>
    <w:p w14:paraId="6036D798" w14:textId="641B98C6" w:rsidR="00D87A6B" w:rsidRPr="00F363A1" w:rsidRDefault="00EE443E" w:rsidP="00D87A6B">
      <w:pPr>
        <w:spacing w:line="360" w:lineRule="auto"/>
        <w:jc w:val="both"/>
        <w:rPr>
          <w:rFonts w:ascii="Times New Roman" w:hAnsi="Times New Roman" w:cs="Times New Roman"/>
          <w:sz w:val="28"/>
          <w:szCs w:val="28"/>
        </w:rPr>
      </w:pPr>
      <w:r w:rsidRPr="00F363A1">
        <w:rPr>
          <w:rFonts w:ascii="Times New Roman" w:hAnsi="Times New Roman" w:cs="Times New Roman"/>
          <w:color w:val="000000" w:themeColor="text1"/>
          <w:sz w:val="28"/>
          <w:szCs w:val="28"/>
        </w:rPr>
        <w:t xml:space="preserve">- Z terenu </w:t>
      </w:r>
      <w:r w:rsidR="00D87A6B" w:rsidRPr="00F363A1">
        <w:rPr>
          <w:rFonts w:ascii="Times New Roman" w:hAnsi="Times New Roman" w:cs="Times New Roman"/>
          <w:color w:val="000000" w:themeColor="text1"/>
          <w:sz w:val="28"/>
          <w:szCs w:val="28"/>
        </w:rPr>
        <w:t xml:space="preserve">Paczkowa </w:t>
      </w:r>
      <w:r w:rsidRPr="00F363A1">
        <w:rPr>
          <w:rFonts w:ascii="Times New Roman" w:hAnsi="Times New Roman" w:cs="Times New Roman"/>
          <w:color w:val="000000" w:themeColor="text1"/>
          <w:sz w:val="28"/>
          <w:szCs w:val="28"/>
        </w:rPr>
        <w:t xml:space="preserve"> – do Zespołu Interdyscyplinarnego przy</w:t>
      </w:r>
      <w:r w:rsidR="00D87A6B" w:rsidRPr="00F363A1">
        <w:rPr>
          <w:rFonts w:ascii="Times New Roman" w:hAnsi="Times New Roman" w:cs="Times New Roman"/>
          <w:color w:val="000000" w:themeColor="text1"/>
          <w:sz w:val="28"/>
          <w:szCs w:val="28"/>
        </w:rPr>
        <w:t xml:space="preserve"> </w:t>
      </w:r>
      <w:r w:rsidR="00D87A6B" w:rsidRPr="00F363A1">
        <w:rPr>
          <w:rFonts w:ascii="Times New Roman" w:hAnsi="Times New Roman" w:cs="Times New Roman"/>
          <w:sz w:val="28"/>
          <w:szCs w:val="28"/>
        </w:rPr>
        <w:t xml:space="preserve">Ośrodku  Pomocy Społecznej w Paczkowie, ul. Wojska Polskiego 32 a tel. </w:t>
      </w:r>
      <w:r w:rsidR="00D87A6B" w:rsidRPr="00F363A1">
        <w:rPr>
          <w:rFonts w:ascii="Times New Roman" w:hAnsi="Times New Roman" w:cs="Times New Roman"/>
          <w:sz w:val="28"/>
          <w:szCs w:val="28"/>
          <w:lang w:val="en-US"/>
        </w:rPr>
        <w:t xml:space="preserve">77 431 62 09 </w:t>
      </w:r>
    </w:p>
    <w:p w14:paraId="6979AEAA" w14:textId="11C0DE97" w:rsidR="00EE443E" w:rsidRPr="00F363A1" w:rsidRDefault="00EE443E" w:rsidP="00D87A6B">
      <w:pPr>
        <w:spacing w:after="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 xml:space="preserve"> </w:t>
      </w:r>
    </w:p>
    <w:p w14:paraId="7C2E9C53" w14:textId="77777777" w:rsidR="00EE443E" w:rsidRPr="00F363A1" w:rsidRDefault="00EE443E" w:rsidP="008C7C4A">
      <w:pPr>
        <w:spacing w:after="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 Z terenu Nysa – do Zespołu Ośrodka Pomocy Społecznej w Nysie ul. Komisji Edukacji Narodowej 1 A tel. 77 433 35 56.</w:t>
      </w:r>
    </w:p>
    <w:p w14:paraId="233023ED" w14:textId="77777777" w:rsidR="00A35269" w:rsidRPr="00F363A1" w:rsidRDefault="00A35269" w:rsidP="008C7C4A">
      <w:pPr>
        <w:spacing w:after="0" w:line="360" w:lineRule="auto"/>
        <w:jc w:val="both"/>
        <w:rPr>
          <w:rFonts w:ascii="Times New Roman" w:hAnsi="Times New Roman" w:cs="Times New Roman"/>
          <w:color w:val="000000" w:themeColor="text1"/>
          <w:sz w:val="28"/>
          <w:szCs w:val="28"/>
        </w:rPr>
      </w:pPr>
    </w:p>
    <w:p w14:paraId="08DEF3AC" w14:textId="16C0E208" w:rsidR="00EE443E" w:rsidRPr="00F363A1" w:rsidRDefault="008C7C4A" w:rsidP="008C7C4A">
      <w:pPr>
        <w:spacing w:after="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 xml:space="preserve">10. </w:t>
      </w:r>
      <w:r w:rsidR="00EE443E" w:rsidRPr="00F363A1">
        <w:rPr>
          <w:rFonts w:ascii="Times New Roman" w:hAnsi="Times New Roman" w:cs="Times New Roman"/>
          <w:color w:val="000000" w:themeColor="text1"/>
          <w:sz w:val="28"/>
          <w:szCs w:val="28"/>
        </w:rPr>
        <w:t xml:space="preserve">Kopie wypełnionych formularzy należy dostarczyć do biura Przychodni </w:t>
      </w:r>
      <w:r w:rsidR="00D87A6B" w:rsidRPr="00F363A1">
        <w:rPr>
          <w:rFonts w:ascii="Times New Roman" w:hAnsi="Times New Roman" w:cs="Times New Roman"/>
          <w:color w:val="000000" w:themeColor="text1"/>
          <w:sz w:val="28"/>
          <w:szCs w:val="28"/>
        </w:rPr>
        <w:t>Niepublicznego Zakładu Opieki Zdrowotnej MEDICUS sp z o.o. w Paczkowie przy ulicy Witosa 2a, 48-370 Paczków</w:t>
      </w:r>
      <w:r w:rsidR="00EE443E" w:rsidRPr="00F363A1">
        <w:rPr>
          <w:rFonts w:ascii="Times New Roman" w:hAnsi="Times New Roman" w:cs="Times New Roman"/>
          <w:color w:val="000000" w:themeColor="text1"/>
          <w:sz w:val="28"/>
          <w:szCs w:val="28"/>
        </w:rPr>
        <w:t xml:space="preserve">, gdzie są przechowywane. </w:t>
      </w:r>
    </w:p>
    <w:p w14:paraId="6C36C647" w14:textId="77777777" w:rsidR="00A35269" w:rsidRPr="00F363A1" w:rsidRDefault="00A35269" w:rsidP="008C7C4A">
      <w:pPr>
        <w:spacing w:after="0" w:line="360" w:lineRule="auto"/>
        <w:jc w:val="both"/>
        <w:rPr>
          <w:rFonts w:ascii="Times New Roman" w:hAnsi="Times New Roman" w:cs="Times New Roman"/>
          <w:color w:val="000000" w:themeColor="text1"/>
          <w:sz w:val="28"/>
          <w:szCs w:val="28"/>
        </w:rPr>
      </w:pPr>
    </w:p>
    <w:p w14:paraId="0C6185DC" w14:textId="77777777" w:rsidR="00EE443E" w:rsidRPr="00F363A1" w:rsidRDefault="008C7C4A" w:rsidP="008C7C4A">
      <w:pPr>
        <w:spacing w:after="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 xml:space="preserve">11. </w:t>
      </w:r>
      <w:r w:rsidR="00EE443E" w:rsidRPr="00F363A1">
        <w:rPr>
          <w:rFonts w:ascii="Times New Roman" w:hAnsi="Times New Roman" w:cs="Times New Roman"/>
          <w:color w:val="000000" w:themeColor="text1"/>
          <w:sz w:val="28"/>
          <w:szCs w:val="28"/>
        </w:rPr>
        <w:t>Jeżeli zachodzi podejrzenie, że dana osoba, stosuje przemoc w rodzinie lub dopuściła się po raz kolejny stosowania przemocy w rodzinie, lekarz</w:t>
      </w:r>
      <w:r w:rsidRPr="00F363A1">
        <w:rPr>
          <w:rFonts w:ascii="Times New Roman" w:hAnsi="Times New Roman" w:cs="Times New Roman"/>
          <w:color w:val="000000" w:themeColor="text1"/>
          <w:sz w:val="28"/>
          <w:szCs w:val="28"/>
        </w:rPr>
        <w:t xml:space="preserve">, </w:t>
      </w:r>
      <w:r w:rsidR="00EE443E" w:rsidRPr="00F363A1">
        <w:rPr>
          <w:rFonts w:ascii="Times New Roman" w:hAnsi="Times New Roman" w:cs="Times New Roman"/>
          <w:color w:val="000000" w:themeColor="text1"/>
          <w:sz w:val="28"/>
          <w:szCs w:val="28"/>
        </w:rPr>
        <w:t xml:space="preserve">pielęgniarka </w:t>
      </w:r>
      <w:r w:rsidRPr="00F363A1">
        <w:rPr>
          <w:rFonts w:ascii="Times New Roman" w:hAnsi="Times New Roman" w:cs="Times New Roman"/>
          <w:color w:val="000000" w:themeColor="text1"/>
          <w:sz w:val="28"/>
          <w:szCs w:val="28"/>
        </w:rPr>
        <w:t xml:space="preserve">lub położna </w:t>
      </w:r>
      <w:r w:rsidR="00EE443E" w:rsidRPr="00F363A1">
        <w:rPr>
          <w:rFonts w:ascii="Times New Roman" w:hAnsi="Times New Roman" w:cs="Times New Roman"/>
          <w:color w:val="000000" w:themeColor="text1"/>
          <w:sz w:val="28"/>
          <w:szCs w:val="28"/>
        </w:rPr>
        <w:t>wypełnia formularz „Niebieska Karta – A” w zakresie niezbędnym do udokumentowania nowego zdarzenia.</w:t>
      </w:r>
    </w:p>
    <w:p w14:paraId="14590A56" w14:textId="77777777" w:rsidR="00A35269" w:rsidRPr="00F363A1" w:rsidRDefault="00A35269" w:rsidP="008C7C4A">
      <w:pPr>
        <w:spacing w:after="0" w:line="360" w:lineRule="auto"/>
        <w:jc w:val="both"/>
        <w:rPr>
          <w:rFonts w:ascii="Times New Roman" w:hAnsi="Times New Roman" w:cs="Times New Roman"/>
          <w:color w:val="000000" w:themeColor="text1"/>
          <w:sz w:val="28"/>
          <w:szCs w:val="28"/>
        </w:rPr>
      </w:pPr>
    </w:p>
    <w:p w14:paraId="36EE4EAC" w14:textId="77777777" w:rsidR="00EE443E" w:rsidRPr="00F363A1" w:rsidRDefault="00106FA5" w:rsidP="008C7C4A">
      <w:pPr>
        <w:spacing w:after="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1</w:t>
      </w:r>
      <w:r w:rsidR="00EE443E" w:rsidRPr="00F363A1">
        <w:rPr>
          <w:rFonts w:ascii="Times New Roman" w:hAnsi="Times New Roman" w:cs="Times New Roman"/>
          <w:color w:val="000000" w:themeColor="text1"/>
          <w:sz w:val="28"/>
          <w:szCs w:val="28"/>
        </w:rPr>
        <w:t xml:space="preserve">2. W ramach świadczenia, pacjentowi zostaje udzielona pomoc, która obejmuje zabezpieczenie obrażeń, ogólną ocenę stanu zdrowia oraz zastosowanie koniecznego leczenia objawowego. </w:t>
      </w:r>
    </w:p>
    <w:p w14:paraId="6F4CF69F" w14:textId="77777777" w:rsidR="00A35269" w:rsidRPr="00F363A1" w:rsidRDefault="00A35269" w:rsidP="008C7C4A">
      <w:pPr>
        <w:spacing w:after="0" w:line="360" w:lineRule="auto"/>
        <w:jc w:val="both"/>
        <w:rPr>
          <w:rFonts w:ascii="Times New Roman" w:hAnsi="Times New Roman" w:cs="Times New Roman"/>
          <w:color w:val="000000" w:themeColor="text1"/>
          <w:sz w:val="28"/>
          <w:szCs w:val="28"/>
        </w:rPr>
      </w:pPr>
    </w:p>
    <w:p w14:paraId="769E1F4E" w14:textId="77777777" w:rsidR="00EE443E" w:rsidRPr="00F363A1" w:rsidRDefault="00106FA5" w:rsidP="008C7C4A">
      <w:pPr>
        <w:spacing w:after="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1</w:t>
      </w:r>
      <w:r w:rsidR="00EE443E" w:rsidRPr="00F363A1">
        <w:rPr>
          <w:rFonts w:ascii="Times New Roman" w:hAnsi="Times New Roman" w:cs="Times New Roman"/>
          <w:color w:val="000000" w:themeColor="text1"/>
          <w:sz w:val="28"/>
          <w:szCs w:val="28"/>
        </w:rPr>
        <w:t>3. W dokumentacji pacjenta zostaje wpisany wywiad lekarski zawierający informacje odnośnie okoliczności zdarzenia (data i godzina zdarzenia, miejsce zdarzenia, świadkowie zdarzenia, czy została udzielona pierwsza pomoc i przez kogo, identyfikacja narzędzia, przy użyciu którego powstała rana), stan pacjenta, badanie fizykalne, dokładny opis obrażeń (opis obrażeń: jej lokalizacja, głębokość, rozmiar, opis).</w:t>
      </w:r>
    </w:p>
    <w:p w14:paraId="2B23E2C2" w14:textId="77777777" w:rsidR="00A35269" w:rsidRPr="00F363A1" w:rsidRDefault="00A35269" w:rsidP="008C7C4A">
      <w:pPr>
        <w:spacing w:after="0" w:line="360" w:lineRule="auto"/>
        <w:jc w:val="both"/>
        <w:rPr>
          <w:rFonts w:ascii="Times New Roman" w:hAnsi="Times New Roman" w:cs="Times New Roman"/>
          <w:color w:val="000000" w:themeColor="text1"/>
          <w:sz w:val="28"/>
          <w:szCs w:val="28"/>
        </w:rPr>
      </w:pPr>
    </w:p>
    <w:p w14:paraId="1ABEE3DA" w14:textId="77777777" w:rsidR="00EE443E" w:rsidRPr="00F363A1" w:rsidRDefault="00106FA5" w:rsidP="008C7C4A">
      <w:pPr>
        <w:spacing w:after="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1</w:t>
      </w:r>
      <w:r w:rsidR="00EE443E" w:rsidRPr="00F363A1">
        <w:rPr>
          <w:rFonts w:ascii="Times New Roman" w:hAnsi="Times New Roman" w:cs="Times New Roman"/>
          <w:color w:val="000000" w:themeColor="text1"/>
          <w:sz w:val="28"/>
          <w:szCs w:val="28"/>
        </w:rPr>
        <w:t>4. W przypadku obrażeń stanowiących zagrożenie życia i zdrowa, wymagające interwencji chirurgicznej, zostaje wezwany zespół ratownictwa medycznego w celu przewiezienia pacjenta do szpitala.</w:t>
      </w:r>
    </w:p>
    <w:p w14:paraId="2837DE97" w14:textId="77777777" w:rsidR="00A35269" w:rsidRPr="00F363A1" w:rsidRDefault="00A35269" w:rsidP="008C7C4A">
      <w:pPr>
        <w:spacing w:after="0" w:line="360" w:lineRule="auto"/>
        <w:jc w:val="both"/>
        <w:rPr>
          <w:rFonts w:ascii="Times New Roman" w:hAnsi="Times New Roman" w:cs="Times New Roman"/>
          <w:color w:val="000000" w:themeColor="text1"/>
          <w:sz w:val="28"/>
          <w:szCs w:val="28"/>
        </w:rPr>
      </w:pPr>
    </w:p>
    <w:p w14:paraId="026309C5" w14:textId="2E15DD44" w:rsidR="00106FA5" w:rsidRPr="00F363A1" w:rsidRDefault="00106FA5" w:rsidP="00106FA5">
      <w:pPr>
        <w:spacing w:after="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15. Obrażenia niewymagające zaopatrzenia w warunkach szpitalnych, zostają zaopatrzone w Przychodni</w:t>
      </w:r>
      <w:r w:rsidR="00D87A6B" w:rsidRPr="00F363A1">
        <w:rPr>
          <w:rFonts w:ascii="Times New Roman" w:hAnsi="Times New Roman" w:cs="Times New Roman"/>
          <w:color w:val="000000" w:themeColor="text1"/>
          <w:sz w:val="28"/>
          <w:szCs w:val="28"/>
        </w:rPr>
        <w:t xml:space="preserve"> Niepublicznego </w:t>
      </w:r>
      <w:r w:rsidR="00CD5ED8" w:rsidRPr="00F363A1">
        <w:rPr>
          <w:rFonts w:ascii="Times New Roman" w:hAnsi="Times New Roman" w:cs="Times New Roman"/>
          <w:color w:val="000000" w:themeColor="text1"/>
          <w:sz w:val="28"/>
          <w:szCs w:val="28"/>
        </w:rPr>
        <w:t>Z</w:t>
      </w:r>
      <w:r w:rsidR="00D87A6B" w:rsidRPr="00F363A1">
        <w:rPr>
          <w:rFonts w:ascii="Times New Roman" w:hAnsi="Times New Roman" w:cs="Times New Roman"/>
          <w:color w:val="000000" w:themeColor="text1"/>
          <w:sz w:val="28"/>
          <w:szCs w:val="28"/>
        </w:rPr>
        <w:t>akładu Opieki Zdrowotnej MEDICUS sp z o.o</w:t>
      </w:r>
      <w:r w:rsidRPr="00F363A1">
        <w:rPr>
          <w:rFonts w:ascii="Times New Roman" w:hAnsi="Times New Roman" w:cs="Times New Roman"/>
          <w:color w:val="000000" w:themeColor="text1"/>
          <w:sz w:val="28"/>
          <w:szCs w:val="28"/>
        </w:rPr>
        <w:t>. Lekarz zbiera wywiad odnośnie szczepienia przeciw tężcowi, jeżeli istnieje konieczność to pacjent otrzymuje szczepionkę przeciw tęczowi.</w:t>
      </w:r>
    </w:p>
    <w:p w14:paraId="2C7A85E9" w14:textId="77777777" w:rsidR="00A35269" w:rsidRPr="00F363A1" w:rsidRDefault="00A35269" w:rsidP="00106FA5">
      <w:pPr>
        <w:spacing w:after="0" w:line="360" w:lineRule="auto"/>
        <w:jc w:val="both"/>
        <w:rPr>
          <w:rFonts w:ascii="Times New Roman" w:hAnsi="Times New Roman" w:cs="Times New Roman"/>
          <w:color w:val="000000" w:themeColor="text1"/>
          <w:sz w:val="28"/>
          <w:szCs w:val="28"/>
        </w:rPr>
      </w:pPr>
    </w:p>
    <w:p w14:paraId="73701017" w14:textId="77777777" w:rsidR="00106FA5" w:rsidRPr="00F363A1" w:rsidRDefault="000D340B" w:rsidP="00106FA5">
      <w:pPr>
        <w:spacing w:after="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1</w:t>
      </w:r>
      <w:r w:rsidR="00106FA5" w:rsidRPr="00F363A1">
        <w:rPr>
          <w:rFonts w:ascii="Times New Roman" w:hAnsi="Times New Roman" w:cs="Times New Roman"/>
          <w:color w:val="000000" w:themeColor="text1"/>
          <w:sz w:val="28"/>
          <w:szCs w:val="28"/>
        </w:rPr>
        <w:t>6. Lekarz POZ przyjmujący pacjenta, kieruje go na obdukcję.</w:t>
      </w:r>
    </w:p>
    <w:p w14:paraId="2D262809" w14:textId="77777777" w:rsidR="00A35269" w:rsidRPr="00F363A1" w:rsidRDefault="00A35269" w:rsidP="00106FA5">
      <w:pPr>
        <w:spacing w:after="0" w:line="360" w:lineRule="auto"/>
        <w:jc w:val="both"/>
        <w:rPr>
          <w:rFonts w:ascii="Times New Roman" w:hAnsi="Times New Roman" w:cs="Times New Roman"/>
          <w:color w:val="000000" w:themeColor="text1"/>
          <w:sz w:val="28"/>
          <w:szCs w:val="28"/>
        </w:rPr>
      </w:pPr>
    </w:p>
    <w:p w14:paraId="2BDAA77B" w14:textId="77777777" w:rsidR="000D340B" w:rsidRPr="00F363A1" w:rsidRDefault="000D340B" w:rsidP="00106FA5">
      <w:pPr>
        <w:spacing w:after="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 xml:space="preserve">17. Z zaistniałego zdarzenia Członek Personelu sporządza notatkę służbową i przekazuje ją osobie odpowiedzialnej za przyjęcie zgłoszenia o zdarzeniach zagrażających małoletniemu. </w:t>
      </w:r>
    </w:p>
    <w:p w14:paraId="7E57D4B9" w14:textId="77777777" w:rsidR="00805A9F" w:rsidRPr="00F363A1" w:rsidRDefault="00805A9F" w:rsidP="00106FA5">
      <w:pPr>
        <w:spacing w:after="0" w:line="360" w:lineRule="auto"/>
        <w:jc w:val="both"/>
        <w:rPr>
          <w:rFonts w:ascii="Times New Roman" w:hAnsi="Times New Roman" w:cs="Times New Roman"/>
          <w:color w:val="000000" w:themeColor="text1"/>
          <w:sz w:val="28"/>
          <w:szCs w:val="28"/>
        </w:rPr>
      </w:pPr>
    </w:p>
    <w:p w14:paraId="0A88C282" w14:textId="77777777" w:rsidR="00805A9F" w:rsidRPr="00F363A1" w:rsidRDefault="00805A9F" w:rsidP="00106FA5">
      <w:pPr>
        <w:spacing w:after="0" w:line="360" w:lineRule="auto"/>
        <w:jc w:val="both"/>
        <w:rPr>
          <w:rFonts w:ascii="Times New Roman" w:hAnsi="Times New Roman" w:cs="Times New Roman"/>
          <w:color w:val="000000" w:themeColor="text1"/>
          <w:sz w:val="28"/>
          <w:szCs w:val="28"/>
        </w:rPr>
      </w:pPr>
    </w:p>
    <w:p w14:paraId="3B9AAE19" w14:textId="77777777" w:rsidR="00805A9F" w:rsidRPr="00F363A1" w:rsidRDefault="00805A9F" w:rsidP="00106FA5">
      <w:pPr>
        <w:spacing w:after="0" w:line="360" w:lineRule="auto"/>
        <w:jc w:val="both"/>
        <w:rPr>
          <w:rFonts w:ascii="Times New Roman" w:hAnsi="Times New Roman" w:cs="Times New Roman"/>
          <w:color w:val="000000" w:themeColor="text1"/>
          <w:sz w:val="28"/>
          <w:szCs w:val="28"/>
        </w:rPr>
      </w:pPr>
    </w:p>
    <w:p w14:paraId="0312D342" w14:textId="77777777" w:rsidR="00C43014" w:rsidRPr="00F363A1" w:rsidRDefault="00C43014" w:rsidP="00106FA5">
      <w:pPr>
        <w:spacing w:after="0" w:line="360" w:lineRule="auto"/>
        <w:jc w:val="both"/>
        <w:rPr>
          <w:rFonts w:ascii="Times New Roman" w:hAnsi="Times New Roman" w:cs="Times New Roman"/>
          <w:color w:val="000000" w:themeColor="text1"/>
          <w:sz w:val="28"/>
          <w:szCs w:val="28"/>
        </w:rPr>
      </w:pPr>
    </w:p>
    <w:p w14:paraId="0BE69BD1" w14:textId="77777777" w:rsidR="00C43014" w:rsidRPr="00F363A1" w:rsidRDefault="00C43014" w:rsidP="00106FA5">
      <w:pPr>
        <w:spacing w:after="0" w:line="360" w:lineRule="auto"/>
        <w:jc w:val="both"/>
        <w:rPr>
          <w:rFonts w:ascii="Times New Roman" w:hAnsi="Times New Roman" w:cs="Times New Roman"/>
          <w:color w:val="000000" w:themeColor="text1"/>
          <w:sz w:val="28"/>
          <w:szCs w:val="28"/>
        </w:rPr>
      </w:pPr>
    </w:p>
    <w:p w14:paraId="3E6ADF39" w14:textId="77777777" w:rsidR="00C43014" w:rsidRPr="00F363A1" w:rsidRDefault="00C43014" w:rsidP="00106FA5">
      <w:pPr>
        <w:spacing w:after="0" w:line="360" w:lineRule="auto"/>
        <w:jc w:val="both"/>
        <w:rPr>
          <w:rFonts w:ascii="Times New Roman" w:hAnsi="Times New Roman" w:cs="Times New Roman"/>
          <w:color w:val="000000" w:themeColor="text1"/>
          <w:sz w:val="28"/>
          <w:szCs w:val="28"/>
        </w:rPr>
      </w:pPr>
    </w:p>
    <w:p w14:paraId="656598E5" w14:textId="77777777" w:rsidR="00C43014" w:rsidRPr="00F363A1" w:rsidRDefault="00C43014" w:rsidP="00106FA5">
      <w:pPr>
        <w:spacing w:after="0" w:line="360" w:lineRule="auto"/>
        <w:jc w:val="both"/>
        <w:rPr>
          <w:rFonts w:ascii="Times New Roman" w:hAnsi="Times New Roman" w:cs="Times New Roman"/>
          <w:color w:val="000000" w:themeColor="text1"/>
          <w:sz w:val="28"/>
          <w:szCs w:val="28"/>
        </w:rPr>
      </w:pPr>
    </w:p>
    <w:p w14:paraId="0599CD06" w14:textId="77777777" w:rsidR="00C43014" w:rsidRPr="00F363A1" w:rsidRDefault="00C43014" w:rsidP="00106FA5">
      <w:pPr>
        <w:spacing w:after="0" w:line="360" w:lineRule="auto"/>
        <w:jc w:val="both"/>
        <w:rPr>
          <w:rFonts w:ascii="Times New Roman" w:hAnsi="Times New Roman" w:cs="Times New Roman"/>
          <w:color w:val="000000" w:themeColor="text1"/>
          <w:sz w:val="28"/>
          <w:szCs w:val="28"/>
        </w:rPr>
      </w:pPr>
    </w:p>
    <w:p w14:paraId="5AB933C0" w14:textId="77777777" w:rsidR="00C43014" w:rsidRPr="00F363A1" w:rsidRDefault="00C43014" w:rsidP="00106FA5">
      <w:pPr>
        <w:spacing w:after="0" w:line="360" w:lineRule="auto"/>
        <w:jc w:val="both"/>
        <w:rPr>
          <w:rFonts w:ascii="Times New Roman" w:hAnsi="Times New Roman" w:cs="Times New Roman"/>
          <w:color w:val="000000" w:themeColor="text1"/>
          <w:sz w:val="28"/>
          <w:szCs w:val="28"/>
        </w:rPr>
      </w:pPr>
    </w:p>
    <w:p w14:paraId="2D4A99BB" w14:textId="77777777" w:rsidR="00C43014" w:rsidRPr="00F363A1" w:rsidRDefault="00C43014" w:rsidP="00106FA5">
      <w:pPr>
        <w:spacing w:after="0" w:line="360" w:lineRule="auto"/>
        <w:jc w:val="both"/>
        <w:rPr>
          <w:rFonts w:ascii="Times New Roman" w:hAnsi="Times New Roman" w:cs="Times New Roman"/>
          <w:color w:val="000000" w:themeColor="text1"/>
          <w:sz w:val="28"/>
          <w:szCs w:val="28"/>
        </w:rPr>
      </w:pPr>
    </w:p>
    <w:p w14:paraId="5245F161" w14:textId="77777777" w:rsidR="00C43014" w:rsidRPr="00F363A1" w:rsidRDefault="00C43014" w:rsidP="00106FA5">
      <w:pPr>
        <w:spacing w:after="0" w:line="360" w:lineRule="auto"/>
        <w:jc w:val="both"/>
        <w:rPr>
          <w:rFonts w:ascii="Times New Roman" w:hAnsi="Times New Roman" w:cs="Times New Roman"/>
          <w:color w:val="000000" w:themeColor="text1"/>
          <w:sz w:val="28"/>
          <w:szCs w:val="28"/>
        </w:rPr>
      </w:pPr>
    </w:p>
    <w:p w14:paraId="1015FABC" w14:textId="77777777" w:rsidR="00C43014" w:rsidRPr="00F363A1" w:rsidRDefault="00C43014" w:rsidP="00106FA5">
      <w:pPr>
        <w:spacing w:after="0" w:line="360" w:lineRule="auto"/>
        <w:jc w:val="both"/>
        <w:rPr>
          <w:rFonts w:ascii="Times New Roman" w:hAnsi="Times New Roman" w:cs="Times New Roman"/>
          <w:color w:val="000000" w:themeColor="text1"/>
          <w:sz w:val="28"/>
          <w:szCs w:val="28"/>
        </w:rPr>
      </w:pPr>
    </w:p>
    <w:p w14:paraId="69F995B9" w14:textId="77777777" w:rsidR="00C43014" w:rsidRPr="00F363A1" w:rsidRDefault="00C43014" w:rsidP="00106FA5">
      <w:pPr>
        <w:spacing w:after="0" w:line="360" w:lineRule="auto"/>
        <w:jc w:val="both"/>
        <w:rPr>
          <w:rFonts w:ascii="Times New Roman" w:hAnsi="Times New Roman" w:cs="Times New Roman"/>
          <w:color w:val="000000" w:themeColor="text1"/>
          <w:sz w:val="28"/>
          <w:szCs w:val="28"/>
        </w:rPr>
      </w:pPr>
    </w:p>
    <w:p w14:paraId="22E27308" w14:textId="77777777" w:rsidR="00C43014" w:rsidRPr="00F363A1" w:rsidRDefault="00C43014" w:rsidP="00106FA5">
      <w:pPr>
        <w:spacing w:after="0" w:line="360" w:lineRule="auto"/>
        <w:jc w:val="both"/>
        <w:rPr>
          <w:rFonts w:ascii="Times New Roman" w:hAnsi="Times New Roman" w:cs="Times New Roman"/>
          <w:color w:val="000000" w:themeColor="text1"/>
          <w:sz w:val="28"/>
          <w:szCs w:val="28"/>
        </w:rPr>
      </w:pPr>
    </w:p>
    <w:p w14:paraId="6207775B" w14:textId="77777777" w:rsidR="00C43014" w:rsidRPr="00F363A1" w:rsidRDefault="00C43014" w:rsidP="00106FA5">
      <w:pPr>
        <w:spacing w:after="0" w:line="360" w:lineRule="auto"/>
        <w:jc w:val="both"/>
        <w:rPr>
          <w:rFonts w:ascii="Times New Roman" w:hAnsi="Times New Roman" w:cs="Times New Roman"/>
          <w:color w:val="000000" w:themeColor="text1"/>
          <w:sz w:val="28"/>
          <w:szCs w:val="28"/>
        </w:rPr>
      </w:pPr>
    </w:p>
    <w:p w14:paraId="25D6C543" w14:textId="77777777" w:rsidR="00C43014" w:rsidRPr="00F363A1" w:rsidRDefault="00C43014" w:rsidP="00106FA5">
      <w:pPr>
        <w:spacing w:after="0" w:line="360" w:lineRule="auto"/>
        <w:jc w:val="both"/>
        <w:rPr>
          <w:rFonts w:ascii="Times New Roman" w:hAnsi="Times New Roman" w:cs="Times New Roman"/>
          <w:color w:val="000000" w:themeColor="text1"/>
          <w:sz w:val="28"/>
          <w:szCs w:val="28"/>
        </w:rPr>
      </w:pPr>
    </w:p>
    <w:p w14:paraId="176E0179" w14:textId="77777777" w:rsidR="00C43014" w:rsidRPr="00F363A1" w:rsidRDefault="00C43014" w:rsidP="00106FA5">
      <w:pPr>
        <w:spacing w:after="0" w:line="360" w:lineRule="auto"/>
        <w:jc w:val="both"/>
        <w:rPr>
          <w:rFonts w:ascii="Times New Roman" w:hAnsi="Times New Roman" w:cs="Times New Roman"/>
          <w:color w:val="000000" w:themeColor="text1"/>
          <w:sz w:val="28"/>
          <w:szCs w:val="28"/>
        </w:rPr>
      </w:pPr>
    </w:p>
    <w:p w14:paraId="3815C9C0" w14:textId="3B5A6F56" w:rsidR="00355E12" w:rsidRPr="00F363A1" w:rsidRDefault="00805A9F" w:rsidP="00106FA5">
      <w:pPr>
        <w:spacing w:after="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 xml:space="preserve">Załącznik nr </w:t>
      </w:r>
      <w:r w:rsidR="00355E12" w:rsidRPr="00F363A1">
        <w:rPr>
          <w:rFonts w:ascii="Times New Roman" w:hAnsi="Times New Roman" w:cs="Times New Roman"/>
          <w:color w:val="000000" w:themeColor="text1"/>
          <w:sz w:val="28"/>
          <w:szCs w:val="28"/>
        </w:rPr>
        <w:t>9</w:t>
      </w:r>
      <w:r w:rsidRPr="00F363A1">
        <w:rPr>
          <w:rFonts w:ascii="Times New Roman" w:hAnsi="Times New Roman" w:cs="Times New Roman"/>
          <w:color w:val="000000" w:themeColor="text1"/>
          <w:sz w:val="28"/>
          <w:szCs w:val="28"/>
        </w:rPr>
        <w:t>.</w:t>
      </w:r>
    </w:p>
    <w:p w14:paraId="36E9AE55" w14:textId="77777777" w:rsidR="00110B12" w:rsidRPr="00F363A1" w:rsidRDefault="00110B12" w:rsidP="00106FA5">
      <w:pPr>
        <w:spacing w:after="0" w:line="360" w:lineRule="auto"/>
        <w:jc w:val="both"/>
        <w:rPr>
          <w:rFonts w:ascii="Times New Roman" w:hAnsi="Times New Roman" w:cs="Times New Roman"/>
          <w:color w:val="000000" w:themeColor="text1"/>
          <w:sz w:val="28"/>
          <w:szCs w:val="28"/>
        </w:rPr>
      </w:pPr>
    </w:p>
    <w:p w14:paraId="3DD1B5B7" w14:textId="77777777" w:rsidR="00F94B5D" w:rsidRPr="00F363A1" w:rsidRDefault="00110B12" w:rsidP="00110B12">
      <w:pPr>
        <w:spacing w:after="0" w:line="276" w:lineRule="auto"/>
        <w:jc w:val="center"/>
        <w:rPr>
          <w:rFonts w:ascii="Times New Roman" w:eastAsia="Times New Roman" w:hAnsi="Times New Roman" w:cs="Times New Roman"/>
          <w:b/>
          <w:bCs/>
          <w:color w:val="323232"/>
          <w:sz w:val="28"/>
          <w:szCs w:val="28"/>
        </w:rPr>
      </w:pPr>
      <w:r w:rsidRPr="00F363A1">
        <w:rPr>
          <w:rFonts w:ascii="Times New Roman" w:eastAsia="Times New Roman" w:hAnsi="Times New Roman" w:cs="Times New Roman"/>
          <w:b/>
          <w:bCs/>
          <w:color w:val="323232"/>
          <w:sz w:val="28"/>
          <w:szCs w:val="28"/>
        </w:rPr>
        <w:t>REJESTR</w:t>
      </w:r>
    </w:p>
    <w:p w14:paraId="31350838" w14:textId="77777777" w:rsidR="00355E12" w:rsidRPr="00F363A1" w:rsidRDefault="00110B12" w:rsidP="00110B12">
      <w:pPr>
        <w:spacing w:after="0" w:line="276" w:lineRule="auto"/>
        <w:jc w:val="center"/>
        <w:rPr>
          <w:rFonts w:ascii="Times New Roman" w:eastAsia="Times New Roman" w:hAnsi="Times New Roman" w:cs="Times New Roman"/>
          <w:b/>
          <w:bCs/>
          <w:color w:val="323232"/>
          <w:sz w:val="28"/>
          <w:szCs w:val="28"/>
        </w:rPr>
      </w:pPr>
      <w:r w:rsidRPr="00F363A1">
        <w:rPr>
          <w:rFonts w:ascii="Times New Roman" w:eastAsia="Times New Roman" w:hAnsi="Times New Roman" w:cs="Times New Roman"/>
          <w:b/>
          <w:bCs/>
          <w:color w:val="323232"/>
          <w:sz w:val="28"/>
          <w:szCs w:val="28"/>
        </w:rPr>
        <w:t xml:space="preserve"> ZGŁOSZONYCH ZDARZEŃ ZAGRAŻAJĄCYCH DOBRU MAŁOLETNIEGO</w:t>
      </w:r>
    </w:p>
    <w:p w14:paraId="5A8924E8" w14:textId="77777777" w:rsidR="00F94B5D" w:rsidRPr="00F363A1" w:rsidRDefault="00F94B5D" w:rsidP="00110B12">
      <w:pPr>
        <w:spacing w:after="0" w:line="276" w:lineRule="auto"/>
        <w:jc w:val="center"/>
        <w:rPr>
          <w:rFonts w:ascii="Times New Roman" w:eastAsia="Times New Roman" w:hAnsi="Times New Roman" w:cs="Times New Roman"/>
          <w:b/>
          <w:bCs/>
          <w:color w:val="323232"/>
          <w:sz w:val="28"/>
          <w:szCs w:val="28"/>
        </w:rPr>
      </w:pPr>
    </w:p>
    <w:p w14:paraId="5A59CCF1" w14:textId="77777777" w:rsidR="00F94B5D" w:rsidRPr="00F363A1" w:rsidRDefault="00F94B5D" w:rsidP="00110B12">
      <w:pPr>
        <w:spacing w:after="0" w:line="276" w:lineRule="auto"/>
        <w:jc w:val="center"/>
        <w:rPr>
          <w:rFonts w:ascii="Times New Roman" w:eastAsia="Times New Roman" w:hAnsi="Times New Roman" w:cs="Times New Roman"/>
          <w:b/>
          <w:bCs/>
          <w:color w:val="323232"/>
          <w:sz w:val="28"/>
          <w:szCs w:val="28"/>
        </w:rPr>
      </w:pPr>
    </w:p>
    <w:p w14:paraId="421832A3" w14:textId="77777777" w:rsidR="00355E12" w:rsidRPr="00F363A1" w:rsidRDefault="00355E12" w:rsidP="00110B12">
      <w:pPr>
        <w:spacing w:after="0" w:line="276" w:lineRule="auto"/>
        <w:jc w:val="center"/>
        <w:rPr>
          <w:rFonts w:ascii="Times New Roman" w:eastAsia="Times New Roman" w:hAnsi="Times New Roman" w:cs="Times New Roman"/>
          <w:b/>
          <w:bCs/>
          <w:color w:val="323232"/>
          <w:sz w:val="28"/>
          <w:szCs w:val="28"/>
        </w:rPr>
      </w:pPr>
      <w:r w:rsidRPr="00F363A1">
        <w:rPr>
          <w:rFonts w:ascii="Times New Roman" w:eastAsia="Times New Roman" w:hAnsi="Times New Roman" w:cs="Times New Roman"/>
          <w:b/>
          <w:bCs/>
          <w:color w:val="323232"/>
          <w:sz w:val="28"/>
          <w:szCs w:val="28"/>
        </w:rPr>
        <w:t>KARTA INTERWENCJI</w:t>
      </w:r>
      <w:r w:rsidR="00110B12" w:rsidRPr="00F363A1">
        <w:rPr>
          <w:rFonts w:ascii="Times New Roman" w:eastAsia="Times New Roman" w:hAnsi="Times New Roman" w:cs="Times New Roman"/>
          <w:b/>
          <w:bCs/>
          <w:color w:val="323232"/>
          <w:sz w:val="28"/>
          <w:szCs w:val="28"/>
        </w:rPr>
        <w:t xml:space="preserve"> WRAZ Z PLANEM WSPARCIA</w:t>
      </w:r>
    </w:p>
    <w:p w14:paraId="355B5F12" w14:textId="77777777" w:rsidR="00110B12" w:rsidRPr="00F363A1" w:rsidRDefault="00110B12" w:rsidP="00355E12">
      <w:pPr>
        <w:spacing w:after="240" w:line="276" w:lineRule="auto"/>
        <w:jc w:val="center"/>
        <w:rPr>
          <w:rFonts w:ascii="Times New Roman" w:eastAsia="Times New Roman" w:hAnsi="Times New Roman" w:cs="Times New Roman"/>
          <w:b/>
          <w:bCs/>
          <w:color w:val="323232"/>
          <w:sz w:val="28"/>
          <w:szCs w:val="28"/>
        </w:rPr>
      </w:pPr>
    </w:p>
    <w:p w14:paraId="0D5B16CD" w14:textId="77777777" w:rsidR="00355E12" w:rsidRPr="00F363A1" w:rsidRDefault="00355E12" w:rsidP="00AA36E0">
      <w:pPr>
        <w:pStyle w:val="Akapitzlist"/>
        <w:numPr>
          <w:ilvl w:val="0"/>
          <w:numId w:val="19"/>
        </w:numPr>
        <w:spacing w:after="240" w:line="360" w:lineRule="auto"/>
        <w:rPr>
          <w:rFonts w:ascii="Times New Roman" w:eastAsia="Times New Roman" w:hAnsi="Times New Roman" w:cs="Times New Roman"/>
          <w:b/>
          <w:bCs/>
          <w:color w:val="323232"/>
          <w:sz w:val="28"/>
          <w:szCs w:val="28"/>
        </w:rPr>
      </w:pPr>
      <w:r w:rsidRPr="00F363A1">
        <w:rPr>
          <w:rFonts w:ascii="Times New Roman" w:eastAsia="Times New Roman" w:hAnsi="Times New Roman" w:cs="Times New Roman"/>
          <w:b/>
          <w:bCs/>
          <w:color w:val="323232"/>
          <w:sz w:val="28"/>
          <w:szCs w:val="28"/>
        </w:rPr>
        <w:t>Imię i nazwisko dziecka</w:t>
      </w:r>
    </w:p>
    <w:p w14:paraId="7A86611B" w14:textId="77777777" w:rsidR="00355E12" w:rsidRPr="00F363A1" w:rsidRDefault="00355E12" w:rsidP="00355E12">
      <w:pPr>
        <w:spacing w:after="240" w:line="360" w:lineRule="auto"/>
        <w:rPr>
          <w:rFonts w:ascii="Times New Roman" w:eastAsia="Times New Roman" w:hAnsi="Times New Roman" w:cs="Times New Roman"/>
          <w:color w:val="323232"/>
          <w:sz w:val="28"/>
          <w:szCs w:val="28"/>
        </w:rPr>
      </w:pPr>
      <w:r w:rsidRPr="00F363A1">
        <w:rPr>
          <w:rFonts w:ascii="Times New Roman" w:eastAsia="Times New Roman" w:hAnsi="Times New Roman" w:cs="Times New Roman"/>
          <w:color w:val="323232"/>
          <w:sz w:val="28"/>
          <w:szCs w:val="28"/>
        </w:rPr>
        <w:t>__________________________________________________________________________</w:t>
      </w:r>
      <w:r w:rsidR="002744A2" w:rsidRPr="00F363A1">
        <w:rPr>
          <w:rFonts w:ascii="Times New Roman" w:eastAsia="Times New Roman" w:hAnsi="Times New Roman" w:cs="Times New Roman"/>
          <w:color w:val="323232"/>
          <w:sz w:val="28"/>
          <w:szCs w:val="28"/>
        </w:rPr>
        <w:t>______________________________________________________</w:t>
      </w:r>
    </w:p>
    <w:p w14:paraId="10483036" w14:textId="77777777" w:rsidR="00D10199" w:rsidRPr="00F363A1" w:rsidRDefault="00D10199" w:rsidP="00355E12">
      <w:pPr>
        <w:spacing w:after="240" w:line="360" w:lineRule="auto"/>
        <w:rPr>
          <w:rFonts w:ascii="Times New Roman" w:eastAsia="Times New Roman" w:hAnsi="Times New Roman" w:cs="Times New Roman"/>
          <w:color w:val="323232"/>
          <w:sz w:val="28"/>
          <w:szCs w:val="28"/>
        </w:rPr>
      </w:pPr>
    </w:p>
    <w:p w14:paraId="3C6E5492" w14:textId="77777777" w:rsidR="00D10199" w:rsidRPr="00F363A1" w:rsidRDefault="00D10199" w:rsidP="00355E12">
      <w:pPr>
        <w:spacing w:after="240" w:line="360" w:lineRule="auto"/>
        <w:rPr>
          <w:rFonts w:ascii="Times New Roman" w:eastAsia="Times New Roman" w:hAnsi="Times New Roman" w:cs="Times New Roman"/>
          <w:b/>
          <w:color w:val="323232"/>
          <w:sz w:val="28"/>
          <w:szCs w:val="28"/>
        </w:rPr>
      </w:pPr>
      <w:r w:rsidRPr="00F363A1">
        <w:rPr>
          <w:rFonts w:ascii="Times New Roman" w:eastAsia="Times New Roman" w:hAnsi="Times New Roman" w:cs="Times New Roman"/>
          <w:b/>
          <w:color w:val="323232"/>
          <w:sz w:val="28"/>
          <w:szCs w:val="28"/>
        </w:rPr>
        <w:t>2.</w:t>
      </w:r>
      <w:r w:rsidRPr="00F363A1">
        <w:rPr>
          <w:rFonts w:ascii="Times New Roman" w:eastAsia="Times New Roman" w:hAnsi="Times New Roman" w:cs="Times New Roman"/>
          <w:b/>
          <w:color w:val="323232"/>
          <w:sz w:val="28"/>
          <w:szCs w:val="28"/>
        </w:rPr>
        <w:tab/>
        <w:t xml:space="preserve">Data interwencji </w:t>
      </w:r>
    </w:p>
    <w:p w14:paraId="6FAF2D6B" w14:textId="77777777" w:rsidR="00D10199" w:rsidRPr="00F363A1" w:rsidRDefault="00D10199" w:rsidP="00355E12">
      <w:pPr>
        <w:spacing w:after="240" w:line="360" w:lineRule="auto"/>
        <w:rPr>
          <w:rFonts w:ascii="Times New Roman" w:eastAsia="Times New Roman" w:hAnsi="Times New Roman" w:cs="Times New Roman"/>
          <w:color w:val="323232"/>
          <w:sz w:val="28"/>
          <w:szCs w:val="28"/>
        </w:rPr>
      </w:pPr>
      <w:r w:rsidRPr="00F363A1">
        <w:rPr>
          <w:rFonts w:ascii="Times New Roman" w:eastAsia="Times New Roman" w:hAnsi="Times New Roman" w:cs="Times New Roman"/>
          <w:color w:val="323232"/>
          <w:sz w:val="28"/>
          <w:szCs w:val="28"/>
        </w:rPr>
        <w:t>________________________________________________________________</w:t>
      </w:r>
    </w:p>
    <w:p w14:paraId="2E6E4D8B" w14:textId="77777777" w:rsidR="00355E12" w:rsidRPr="00F363A1" w:rsidRDefault="00D10199" w:rsidP="00D10199">
      <w:pPr>
        <w:spacing w:after="240" w:line="360" w:lineRule="auto"/>
        <w:rPr>
          <w:rFonts w:ascii="Times New Roman" w:eastAsia="Times New Roman" w:hAnsi="Times New Roman" w:cs="Times New Roman"/>
          <w:b/>
          <w:bCs/>
          <w:color w:val="323232"/>
          <w:sz w:val="28"/>
          <w:szCs w:val="28"/>
        </w:rPr>
      </w:pPr>
      <w:r w:rsidRPr="00F363A1">
        <w:rPr>
          <w:rFonts w:ascii="Times New Roman" w:eastAsia="Times New Roman" w:hAnsi="Times New Roman" w:cs="Times New Roman"/>
          <w:b/>
          <w:bCs/>
          <w:color w:val="323232"/>
          <w:sz w:val="28"/>
          <w:szCs w:val="28"/>
        </w:rPr>
        <w:t xml:space="preserve">3. </w:t>
      </w:r>
      <w:r w:rsidRPr="00F363A1">
        <w:rPr>
          <w:rFonts w:ascii="Times New Roman" w:eastAsia="Times New Roman" w:hAnsi="Times New Roman" w:cs="Times New Roman"/>
          <w:b/>
          <w:bCs/>
          <w:color w:val="323232"/>
          <w:sz w:val="28"/>
          <w:szCs w:val="28"/>
        </w:rPr>
        <w:tab/>
      </w:r>
      <w:r w:rsidR="00355E12" w:rsidRPr="00F363A1">
        <w:rPr>
          <w:rFonts w:ascii="Times New Roman" w:eastAsia="Times New Roman" w:hAnsi="Times New Roman" w:cs="Times New Roman"/>
          <w:b/>
          <w:bCs/>
          <w:color w:val="323232"/>
          <w:sz w:val="28"/>
          <w:szCs w:val="28"/>
        </w:rPr>
        <w:t>Przyczyna interwencji</w:t>
      </w:r>
      <w:r w:rsidRPr="00F363A1">
        <w:rPr>
          <w:rFonts w:ascii="Times New Roman" w:eastAsia="Times New Roman" w:hAnsi="Times New Roman" w:cs="Times New Roman"/>
          <w:b/>
          <w:bCs/>
          <w:color w:val="323232"/>
          <w:sz w:val="28"/>
          <w:szCs w:val="28"/>
        </w:rPr>
        <w:t xml:space="preserve"> </w:t>
      </w:r>
      <w:r w:rsidR="00355E12" w:rsidRPr="00F363A1">
        <w:rPr>
          <w:rFonts w:ascii="Times New Roman" w:eastAsia="Times New Roman" w:hAnsi="Times New Roman" w:cs="Times New Roman"/>
          <w:b/>
          <w:bCs/>
          <w:color w:val="323232"/>
          <w:sz w:val="28"/>
          <w:szCs w:val="28"/>
        </w:rPr>
        <w:t>(forma krzywdzenia) – opis</w:t>
      </w:r>
    </w:p>
    <w:p w14:paraId="58A1A815" w14:textId="77777777" w:rsidR="00355E12" w:rsidRPr="00F363A1" w:rsidRDefault="00355E12" w:rsidP="00355E12">
      <w:pPr>
        <w:spacing w:after="240" w:line="360" w:lineRule="auto"/>
        <w:rPr>
          <w:rFonts w:ascii="Times New Roman" w:eastAsia="Times New Roman" w:hAnsi="Times New Roman" w:cs="Times New Roman"/>
          <w:color w:val="323232"/>
          <w:sz w:val="28"/>
          <w:szCs w:val="28"/>
        </w:rPr>
      </w:pPr>
      <w:bookmarkStart w:id="12" w:name="_Hlk174101207"/>
      <w:r w:rsidRPr="00F363A1">
        <w:rPr>
          <w:rFonts w:ascii="Times New Roman" w:eastAsia="Times New Roman" w:hAnsi="Times New Roman" w:cs="Times New Roman"/>
          <w:color w:val="323232"/>
          <w:sz w:val="28"/>
          <w:szCs w:val="28"/>
        </w:rPr>
        <w:t>__________________________________________________________________________</w:t>
      </w:r>
      <w:r w:rsidR="002744A2" w:rsidRPr="00F363A1">
        <w:rPr>
          <w:rFonts w:ascii="Times New Roman" w:eastAsia="Times New Roman" w:hAnsi="Times New Roman" w:cs="Times New Roman"/>
          <w:color w:val="323232"/>
          <w:sz w:val="28"/>
          <w:szCs w:val="28"/>
        </w:rPr>
        <w:t>______________________________________________________</w:t>
      </w:r>
    </w:p>
    <w:p w14:paraId="4CBA1E9F" w14:textId="77777777" w:rsidR="00355E12" w:rsidRPr="00F363A1" w:rsidRDefault="00355E12" w:rsidP="00355E12">
      <w:pPr>
        <w:spacing w:after="240" w:line="360" w:lineRule="auto"/>
        <w:rPr>
          <w:rFonts w:ascii="Times New Roman" w:eastAsia="Times New Roman" w:hAnsi="Times New Roman" w:cs="Times New Roman"/>
          <w:color w:val="323232"/>
          <w:sz w:val="28"/>
          <w:szCs w:val="28"/>
        </w:rPr>
      </w:pPr>
      <w:r w:rsidRPr="00F363A1">
        <w:rPr>
          <w:rFonts w:ascii="Times New Roman" w:eastAsia="Times New Roman" w:hAnsi="Times New Roman" w:cs="Times New Roman"/>
          <w:color w:val="323232"/>
          <w:sz w:val="28"/>
          <w:szCs w:val="28"/>
        </w:rPr>
        <w:t>__________________________________________________________________________</w:t>
      </w:r>
      <w:r w:rsidR="002744A2" w:rsidRPr="00F363A1">
        <w:rPr>
          <w:rFonts w:ascii="Times New Roman" w:eastAsia="Times New Roman" w:hAnsi="Times New Roman" w:cs="Times New Roman"/>
          <w:color w:val="323232"/>
          <w:sz w:val="28"/>
          <w:szCs w:val="28"/>
        </w:rPr>
        <w:t>______________________________________________________</w:t>
      </w:r>
    </w:p>
    <w:p w14:paraId="1B35904E" w14:textId="77777777" w:rsidR="00355E12" w:rsidRPr="00F363A1" w:rsidRDefault="00355E12" w:rsidP="00355E12">
      <w:pPr>
        <w:spacing w:after="240" w:line="360" w:lineRule="auto"/>
        <w:rPr>
          <w:rFonts w:ascii="Times New Roman" w:eastAsia="Times New Roman" w:hAnsi="Times New Roman" w:cs="Times New Roman"/>
          <w:color w:val="323232"/>
          <w:sz w:val="28"/>
          <w:szCs w:val="28"/>
        </w:rPr>
      </w:pPr>
      <w:r w:rsidRPr="00F363A1">
        <w:rPr>
          <w:rFonts w:ascii="Times New Roman" w:eastAsia="Times New Roman" w:hAnsi="Times New Roman" w:cs="Times New Roman"/>
          <w:color w:val="323232"/>
          <w:sz w:val="28"/>
          <w:szCs w:val="28"/>
        </w:rPr>
        <w:t>__________________________________________________________________________</w:t>
      </w:r>
      <w:r w:rsidR="002744A2" w:rsidRPr="00F363A1">
        <w:rPr>
          <w:rFonts w:ascii="Times New Roman" w:eastAsia="Times New Roman" w:hAnsi="Times New Roman" w:cs="Times New Roman"/>
          <w:color w:val="323232"/>
          <w:sz w:val="28"/>
          <w:szCs w:val="28"/>
        </w:rPr>
        <w:t>______________________________________________________</w:t>
      </w:r>
    </w:p>
    <w:p w14:paraId="70EDD24E" w14:textId="77777777" w:rsidR="00355E12" w:rsidRPr="00F363A1" w:rsidRDefault="00355E12" w:rsidP="002744A2">
      <w:pPr>
        <w:spacing w:after="240" w:line="360" w:lineRule="auto"/>
        <w:rPr>
          <w:rFonts w:ascii="Times New Roman" w:eastAsia="Times New Roman" w:hAnsi="Times New Roman" w:cs="Times New Roman"/>
          <w:b/>
          <w:bCs/>
          <w:color w:val="323232"/>
          <w:sz w:val="28"/>
          <w:szCs w:val="28"/>
        </w:rPr>
      </w:pPr>
      <w:r w:rsidRPr="00F363A1">
        <w:rPr>
          <w:rFonts w:ascii="Times New Roman" w:eastAsia="Times New Roman" w:hAnsi="Times New Roman" w:cs="Times New Roman"/>
          <w:color w:val="323232"/>
          <w:sz w:val="28"/>
          <w:szCs w:val="28"/>
        </w:rPr>
        <w:t>________________________________________________________________</w:t>
      </w:r>
      <w:bookmarkEnd w:id="12"/>
      <w:r w:rsidR="00D10199" w:rsidRPr="00F363A1">
        <w:rPr>
          <w:rFonts w:ascii="Times New Roman" w:eastAsia="Times New Roman" w:hAnsi="Times New Roman" w:cs="Times New Roman"/>
          <w:b/>
          <w:color w:val="323232"/>
          <w:sz w:val="28"/>
          <w:szCs w:val="28"/>
        </w:rPr>
        <w:t>4</w:t>
      </w:r>
      <w:r w:rsidR="002744A2" w:rsidRPr="00F363A1">
        <w:rPr>
          <w:rFonts w:ascii="Times New Roman" w:eastAsia="Times New Roman" w:hAnsi="Times New Roman" w:cs="Times New Roman"/>
          <w:b/>
          <w:color w:val="323232"/>
          <w:sz w:val="28"/>
          <w:szCs w:val="28"/>
        </w:rPr>
        <w:t>.</w:t>
      </w:r>
      <w:r w:rsidR="002744A2" w:rsidRPr="00F363A1">
        <w:rPr>
          <w:rFonts w:ascii="Times New Roman" w:eastAsia="Times New Roman" w:hAnsi="Times New Roman" w:cs="Times New Roman"/>
          <w:color w:val="323232"/>
          <w:sz w:val="28"/>
          <w:szCs w:val="28"/>
        </w:rPr>
        <w:t xml:space="preserve"> </w:t>
      </w:r>
      <w:r w:rsidR="002744A2" w:rsidRPr="00F363A1">
        <w:rPr>
          <w:rFonts w:ascii="Times New Roman" w:eastAsia="Times New Roman" w:hAnsi="Times New Roman" w:cs="Times New Roman"/>
          <w:color w:val="323232"/>
          <w:sz w:val="28"/>
          <w:szCs w:val="28"/>
        </w:rPr>
        <w:tab/>
      </w:r>
      <w:r w:rsidRPr="00F363A1">
        <w:rPr>
          <w:rFonts w:ascii="Times New Roman" w:eastAsia="Times New Roman" w:hAnsi="Times New Roman" w:cs="Times New Roman"/>
          <w:b/>
          <w:bCs/>
          <w:color w:val="323232"/>
          <w:sz w:val="28"/>
          <w:szCs w:val="28"/>
        </w:rPr>
        <w:t>Osoba zawiadamiająca o podejrzeniu krzywdzenia</w:t>
      </w:r>
    </w:p>
    <w:p w14:paraId="6EA9EF99" w14:textId="77777777" w:rsidR="0081662D" w:rsidRPr="00F363A1" w:rsidRDefault="00355E12" w:rsidP="00355E12">
      <w:pPr>
        <w:spacing w:after="240" w:line="360" w:lineRule="auto"/>
        <w:rPr>
          <w:rFonts w:ascii="Times New Roman" w:eastAsia="Times New Roman" w:hAnsi="Times New Roman" w:cs="Times New Roman"/>
          <w:bCs/>
          <w:color w:val="323232"/>
          <w:sz w:val="28"/>
          <w:szCs w:val="28"/>
        </w:rPr>
      </w:pPr>
      <w:r w:rsidRPr="00F363A1">
        <w:rPr>
          <w:rFonts w:ascii="Times New Roman" w:eastAsia="Times New Roman" w:hAnsi="Times New Roman" w:cs="Times New Roman"/>
          <w:bCs/>
          <w:color w:val="323232"/>
          <w:sz w:val="28"/>
          <w:szCs w:val="28"/>
        </w:rPr>
        <w:t>________________________________________________________________</w:t>
      </w:r>
    </w:p>
    <w:p w14:paraId="0859A4C4" w14:textId="77777777" w:rsidR="002744A2" w:rsidRPr="00F363A1" w:rsidRDefault="002744A2" w:rsidP="00355E12">
      <w:pPr>
        <w:spacing w:after="240" w:line="360" w:lineRule="auto"/>
        <w:rPr>
          <w:rFonts w:ascii="Times New Roman" w:eastAsia="Times New Roman" w:hAnsi="Times New Roman" w:cs="Times New Roman"/>
          <w:bCs/>
          <w:color w:val="323232"/>
          <w:sz w:val="28"/>
          <w:szCs w:val="28"/>
        </w:rPr>
      </w:pPr>
    </w:p>
    <w:p w14:paraId="7212A122" w14:textId="77777777" w:rsidR="00355E12" w:rsidRPr="00F363A1" w:rsidRDefault="00D10199" w:rsidP="00BE1D99">
      <w:pPr>
        <w:spacing w:after="240" w:line="360" w:lineRule="auto"/>
        <w:jc w:val="both"/>
        <w:rPr>
          <w:rFonts w:ascii="Times New Roman" w:eastAsia="Times New Roman" w:hAnsi="Times New Roman" w:cs="Times New Roman"/>
          <w:b/>
          <w:bCs/>
          <w:color w:val="323232"/>
          <w:sz w:val="28"/>
          <w:szCs w:val="28"/>
        </w:rPr>
      </w:pPr>
      <w:r w:rsidRPr="00F363A1">
        <w:rPr>
          <w:rFonts w:ascii="Times New Roman" w:eastAsia="Times New Roman" w:hAnsi="Times New Roman" w:cs="Times New Roman"/>
          <w:b/>
          <w:bCs/>
          <w:color w:val="323232"/>
          <w:sz w:val="28"/>
          <w:szCs w:val="28"/>
        </w:rPr>
        <w:t>5</w:t>
      </w:r>
      <w:r w:rsidR="00355E12" w:rsidRPr="00F363A1">
        <w:rPr>
          <w:rFonts w:ascii="Times New Roman" w:eastAsia="Times New Roman" w:hAnsi="Times New Roman" w:cs="Times New Roman"/>
          <w:b/>
          <w:bCs/>
          <w:color w:val="323232"/>
          <w:sz w:val="28"/>
          <w:szCs w:val="28"/>
        </w:rPr>
        <w:t xml:space="preserve">. </w:t>
      </w:r>
      <w:r w:rsidR="00355E12" w:rsidRPr="00F363A1">
        <w:rPr>
          <w:rFonts w:ascii="Times New Roman" w:eastAsia="Times New Roman" w:hAnsi="Times New Roman" w:cs="Times New Roman"/>
          <w:b/>
          <w:bCs/>
          <w:color w:val="323232"/>
          <w:sz w:val="28"/>
          <w:szCs w:val="28"/>
        </w:rPr>
        <w:tab/>
        <w:t xml:space="preserve">Działania podjęte wobec dziecka </w:t>
      </w:r>
      <w:r w:rsidR="0081662D" w:rsidRPr="00F363A1">
        <w:rPr>
          <w:rFonts w:ascii="Times New Roman" w:eastAsia="Times New Roman" w:hAnsi="Times New Roman" w:cs="Times New Roman"/>
          <w:b/>
          <w:bCs/>
          <w:color w:val="323232"/>
          <w:sz w:val="28"/>
          <w:szCs w:val="28"/>
        </w:rPr>
        <w:t xml:space="preserve">(np. </w:t>
      </w:r>
      <w:r w:rsidR="00355E12" w:rsidRPr="00F363A1">
        <w:rPr>
          <w:rFonts w:ascii="Times New Roman" w:eastAsia="Times New Roman" w:hAnsi="Times New Roman" w:cs="Times New Roman"/>
          <w:b/>
          <w:bCs/>
          <w:color w:val="323232"/>
          <w:sz w:val="28"/>
          <w:szCs w:val="28"/>
        </w:rPr>
        <w:t>skierowanie do specjalistów</w:t>
      </w:r>
      <w:r w:rsidR="0081662D" w:rsidRPr="00F363A1">
        <w:rPr>
          <w:rFonts w:ascii="Times New Roman" w:eastAsia="Times New Roman" w:hAnsi="Times New Roman" w:cs="Times New Roman"/>
          <w:b/>
          <w:bCs/>
          <w:color w:val="323232"/>
          <w:sz w:val="28"/>
          <w:szCs w:val="28"/>
        </w:rPr>
        <w:t xml:space="preserve"> z</w:t>
      </w:r>
      <w:r w:rsidR="00BE1D99" w:rsidRPr="00F363A1">
        <w:rPr>
          <w:rFonts w:ascii="Times New Roman" w:eastAsia="Times New Roman" w:hAnsi="Times New Roman" w:cs="Times New Roman"/>
          <w:b/>
          <w:bCs/>
          <w:color w:val="323232"/>
          <w:sz w:val="28"/>
          <w:szCs w:val="28"/>
        </w:rPr>
        <w:t xml:space="preserve"> </w:t>
      </w:r>
      <w:r w:rsidR="0081662D" w:rsidRPr="00F363A1">
        <w:rPr>
          <w:rFonts w:ascii="Times New Roman" w:eastAsia="Times New Roman" w:hAnsi="Times New Roman" w:cs="Times New Roman"/>
          <w:b/>
          <w:bCs/>
          <w:color w:val="323232"/>
          <w:sz w:val="28"/>
          <w:szCs w:val="28"/>
        </w:rPr>
        <w:t>określeniem jakich, zawiadomienie policji, wszczęcie procedury „Niebieskiej Karty”</w:t>
      </w:r>
      <w:r w:rsidR="00355E12" w:rsidRPr="00F363A1">
        <w:rPr>
          <w:rFonts w:ascii="Times New Roman" w:eastAsia="Times New Roman" w:hAnsi="Times New Roman" w:cs="Times New Roman"/>
          <w:b/>
          <w:bCs/>
          <w:color w:val="323232"/>
          <w:sz w:val="28"/>
          <w:szCs w:val="28"/>
        </w:rPr>
        <w:t>)</w:t>
      </w:r>
    </w:p>
    <w:p w14:paraId="4FBC7C74" w14:textId="77777777" w:rsidR="0081662D" w:rsidRPr="00F363A1" w:rsidRDefault="0081662D" w:rsidP="0081662D">
      <w:pPr>
        <w:spacing w:after="240" w:line="360" w:lineRule="auto"/>
        <w:rPr>
          <w:rFonts w:ascii="Times New Roman" w:eastAsia="Times New Roman" w:hAnsi="Times New Roman" w:cs="Times New Roman"/>
          <w:color w:val="323232"/>
          <w:sz w:val="28"/>
          <w:szCs w:val="28"/>
        </w:rPr>
      </w:pPr>
      <w:r w:rsidRPr="00F363A1">
        <w:rPr>
          <w:rFonts w:ascii="Times New Roman" w:eastAsia="Times New Roman" w:hAnsi="Times New Roman" w:cs="Times New Roman"/>
          <w:color w:val="323232"/>
          <w:sz w:val="28"/>
          <w:szCs w:val="28"/>
        </w:rPr>
        <w:t>__________________________________________________________________________</w:t>
      </w:r>
      <w:r w:rsidR="00660130" w:rsidRPr="00F363A1">
        <w:rPr>
          <w:rFonts w:ascii="Times New Roman" w:eastAsia="Times New Roman" w:hAnsi="Times New Roman" w:cs="Times New Roman"/>
          <w:color w:val="323232"/>
          <w:sz w:val="28"/>
          <w:szCs w:val="28"/>
        </w:rPr>
        <w:t>______________________________________________________</w:t>
      </w:r>
    </w:p>
    <w:p w14:paraId="0CFF4596" w14:textId="77777777" w:rsidR="0081662D" w:rsidRPr="00F363A1" w:rsidRDefault="0081662D" w:rsidP="0081662D">
      <w:pPr>
        <w:spacing w:after="240" w:line="360" w:lineRule="auto"/>
        <w:rPr>
          <w:rFonts w:ascii="Times New Roman" w:eastAsia="Times New Roman" w:hAnsi="Times New Roman" w:cs="Times New Roman"/>
          <w:color w:val="323232"/>
          <w:sz w:val="28"/>
          <w:szCs w:val="28"/>
        </w:rPr>
      </w:pPr>
      <w:r w:rsidRPr="00F363A1">
        <w:rPr>
          <w:rFonts w:ascii="Times New Roman" w:eastAsia="Times New Roman" w:hAnsi="Times New Roman" w:cs="Times New Roman"/>
          <w:color w:val="323232"/>
          <w:sz w:val="28"/>
          <w:szCs w:val="28"/>
        </w:rPr>
        <w:t>__________________________________________________________________________</w:t>
      </w:r>
      <w:r w:rsidR="00660130" w:rsidRPr="00F363A1">
        <w:rPr>
          <w:rFonts w:ascii="Times New Roman" w:eastAsia="Times New Roman" w:hAnsi="Times New Roman" w:cs="Times New Roman"/>
          <w:color w:val="323232"/>
          <w:sz w:val="28"/>
          <w:szCs w:val="28"/>
        </w:rPr>
        <w:t>______________________________________________________</w:t>
      </w:r>
    </w:p>
    <w:p w14:paraId="381D3DFF" w14:textId="77777777" w:rsidR="0081662D" w:rsidRPr="00F363A1" w:rsidRDefault="0081662D" w:rsidP="0081662D">
      <w:pPr>
        <w:spacing w:after="240" w:line="360" w:lineRule="auto"/>
        <w:rPr>
          <w:rFonts w:ascii="Times New Roman" w:eastAsia="Times New Roman" w:hAnsi="Times New Roman" w:cs="Times New Roman"/>
          <w:color w:val="323232"/>
          <w:sz w:val="28"/>
          <w:szCs w:val="28"/>
        </w:rPr>
      </w:pPr>
      <w:r w:rsidRPr="00F363A1">
        <w:rPr>
          <w:rFonts w:ascii="Times New Roman" w:eastAsia="Times New Roman" w:hAnsi="Times New Roman" w:cs="Times New Roman"/>
          <w:color w:val="323232"/>
          <w:sz w:val="28"/>
          <w:szCs w:val="28"/>
        </w:rPr>
        <w:t>________________________________________________________________</w:t>
      </w:r>
    </w:p>
    <w:p w14:paraId="54E02372" w14:textId="77777777" w:rsidR="00D10199" w:rsidRPr="00F363A1" w:rsidRDefault="00D10199" w:rsidP="00D10199">
      <w:pPr>
        <w:spacing w:after="240" w:line="360" w:lineRule="auto"/>
        <w:rPr>
          <w:rFonts w:ascii="Times New Roman" w:eastAsia="Times New Roman" w:hAnsi="Times New Roman" w:cs="Times New Roman"/>
          <w:b/>
          <w:bCs/>
          <w:color w:val="323232"/>
          <w:sz w:val="28"/>
          <w:szCs w:val="28"/>
        </w:rPr>
      </w:pPr>
    </w:p>
    <w:p w14:paraId="35BCB504" w14:textId="77777777" w:rsidR="00D10199" w:rsidRPr="00F363A1" w:rsidRDefault="00D10199" w:rsidP="00D10199">
      <w:pPr>
        <w:spacing w:after="240" w:line="360" w:lineRule="auto"/>
        <w:rPr>
          <w:rFonts w:ascii="Times New Roman" w:eastAsia="Times New Roman" w:hAnsi="Times New Roman" w:cs="Times New Roman"/>
          <w:b/>
          <w:bCs/>
          <w:color w:val="323232"/>
          <w:sz w:val="28"/>
          <w:szCs w:val="28"/>
        </w:rPr>
      </w:pPr>
    </w:p>
    <w:p w14:paraId="237923CF" w14:textId="77777777" w:rsidR="00355E12" w:rsidRPr="00F363A1" w:rsidRDefault="00D10199" w:rsidP="0081662D">
      <w:pPr>
        <w:spacing w:after="240" w:line="360" w:lineRule="auto"/>
        <w:rPr>
          <w:rFonts w:ascii="Times New Roman" w:eastAsia="Times New Roman" w:hAnsi="Times New Roman" w:cs="Times New Roman"/>
          <w:b/>
          <w:bCs/>
          <w:color w:val="323232"/>
          <w:sz w:val="28"/>
          <w:szCs w:val="28"/>
        </w:rPr>
      </w:pPr>
      <w:r w:rsidRPr="00F363A1">
        <w:rPr>
          <w:rFonts w:ascii="Times New Roman" w:eastAsia="Times New Roman" w:hAnsi="Times New Roman" w:cs="Times New Roman"/>
          <w:b/>
          <w:bCs/>
          <w:color w:val="323232"/>
          <w:sz w:val="28"/>
          <w:szCs w:val="28"/>
        </w:rPr>
        <w:t>6</w:t>
      </w:r>
      <w:r w:rsidR="0081662D" w:rsidRPr="00F363A1">
        <w:rPr>
          <w:rFonts w:ascii="Times New Roman" w:eastAsia="Times New Roman" w:hAnsi="Times New Roman" w:cs="Times New Roman"/>
          <w:b/>
          <w:bCs/>
          <w:color w:val="323232"/>
          <w:sz w:val="28"/>
          <w:szCs w:val="28"/>
        </w:rPr>
        <w:t xml:space="preserve">. </w:t>
      </w:r>
      <w:r w:rsidR="0081662D" w:rsidRPr="00F363A1">
        <w:rPr>
          <w:rFonts w:ascii="Times New Roman" w:eastAsia="Times New Roman" w:hAnsi="Times New Roman" w:cs="Times New Roman"/>
          <w:b/>
          <w:bCs/>
          <w:color w:val="323232"/>
          <w:sz w:val="28"/>
          <w:szCs w:val="28"/>
        </w:rPr>
        <w:tab/>
      </w:r>
      <w:r w:rsidR="00355E12" w:rsidRPr="00F363A1">
        <w:rPr>
          <w:rFonts w:ascii="Times New Roman" w:eastAsia="Times New Roman" w:hAnsi="Times New Roman" w:cs="Times New Roman"/>
          <w:b/>
          <w:bCs/>
          <w:color w:val="323232"/>
          <w:sz w:val="28"/>
          <w:szCs w:val="28"/>
        </w:rPr>
        <w:t xml:space="preserve">Ustalenia planu </w:t>
      </w:r>
      <w:r w:rsidR="006815B8" w:rsidRPr="00F363A1">
        <w:rPr>
          <w:rFonts w:ascii="Times New Roman" w:eastAsia="Times New Roman" w:hAnsi="Times New Roman" w:cs="Times New Roman"/>
          <w:b/>
          <w:bCs/>
          <w:color w:val="323232"/>
          <w:sz w:val="28"/>
          <w:szCs w:val="28"/>
        </w:rPr>
        <w:t>wsparcia</w:t>
      </w:r>
    </w:p>
    <w:p w14:paraId="795F8F5E" w14:textId="77777777" w:rsidR="00F33FFA" w:rsidRPr="00F363A1" w:rsidRDefault="00F33FFA" w:rsidP="00F33FFA">
      <w:pPr>
        <w:spacing w:after="240" w:line="360" w:lineRule="auto"/>
        <w:rPr>
          <w:rFonts w:ascii="Times New Roman" w:eastAsia="Times New Roman" w:hAnsi="Times New Roman" w:cs="Times New Roman"/>
          <w:color w:val="323232"/>
          <w:sz w:val="28"/>
          <w:szCs w:val="28"/>
        </w:rPr>
      </w:pPr>
      <w:r w:rsidRPr="00F363A1">
        <w:rPr>
          <w:rFonts w:ascii="Times New Roman" w:eastAsia="Times New Roman" w:hAnsi="Times New Roman" w:cs="Times New Roman"/>
          <w:color w:val="323232"/>
          <w:sz w:val="28"/>
          <w:szCs w:val="28"/>
        </w:rPr>
        <w:t>a) diagnoza sytuacji małoletniego po ujawnieniu krzywdzenia (charakterystyk doznanej krzywdy, analiza dostępnej dokumentacji, określenie czynników ryzyka doznanej krzywdy oraz czynników wsparcia małoletniego):</w:t>
      </w:r>
    </w:p>
    <w:p w14:paraId="620BFAD0" w14:textId="77777777" w:rsidR="0081662D" w:rsidRPr="00F363A1" w:rsidRDefault="0081662D" w:rsidP="00F33FFA">
      <w:pPr>
        <w:spacing w:after="240" w:line="360" w:lineRule="auto"/>
        <w:rPr>
          <w:rFonts w:ascii="Times New Roman" w:eastAsia="Times New Roman" w:hAnsi="Times New Roman" w:cs="Times New Roman"/>
          <w:color w:val="323232"/>
          <w:sz w:val="28"/>
          <w:szCs w:val="28"/>
        </w:rPr>
      </w:pPr>
      <w:r w:rsidRPr="00F363A1">
        <w:rPr>
          <w:rFonts w:ascii="Times New Roman" w:eastAsia="Times New Roman" w:hAnsi="Times New Roman" w:cs="Times New Roman"/>
          <w:color w:val="323232"/>
          <w:sz w:val="28"/>
          <w:szCs w:val="28"/>
        </w:rPr>
        <w:t>________________________________________________________________</w:t>
      </w:r>
    </w:p>
    <w:p w14:paraId="00A1EC89" w14:textId="77777777" w:rsidR="0081662D" w:rsidRPr="00F363A1" w:rsidRDefault="0081662D" w:rsidP="0081662D">
      <w:pPr>
        <w:spacing w:after="240" w:line="360" w:lineRule="auto"/>
        <w:rPr>
          <w:rFonts w:ascii="Times New Roman" w:eastAsia="Times New Roman" w:hAnsi="Times New Roman" w:cs="Times New Roman"/>
          <w:color w:val="323232"/>
          <w:sz w:val="28"/>
          <w:szCs w:val="28"/>
        </w:rPr>
      </w:pPr>
      <w:r w:rsidRPr="00F363A1">
        <w:rPr>
          <w:rFonts w:ascii="Times New Roman" w:eastAsia="Times New Roman" w:hAnsi="Times New Roman" w:cs="Times New Roman"/>
          <w:color w:val="323232"/>
          <w:sz w:val="28"/>
          <w:szCs w:val="28"/>
        </w:rPr>
        <w:t>__________________________________________________________________________</w:t>
      </w:r>
      <w:r w:rsidR="00F33FFA" w:rsidRPr="00F363A1">
        <w:rPr>
          <w:rFonts w:ascii="Times New Roman" w:eastAsia="Times New Roman" w:hAnsi="Times New Roman" w:cs="Times New Roman"/>
          <w:color w:val="323232"/>
          <w:sz w:val="28"/>
          <w:szCs w:val="28"/>
        </w:rPr>
        <w:t>______________________________________________________</w:t>
      </w:r>
    </w:p>
    <w:p w14:paraId="5EFBF79E" w14:textId="77777777" w:rsidR="0081662D" w:rsidRPr="00F363A1" w:rsidRDefault="0081662D" w:rsidP="0081662D">
      <w:pPr>
        <w:spacing w:after="240" w:line="360" w:lineRule="auto"/>
        <w:rPr>
          <w:rFonts w:ascii="Times New Roman" w:eastAsia="Times New Roman" w:hAnsi="Times New Roman" w:cs="Times New Roman"/>
          <w:color w:val="323232"/>
          <w:sz w:val="28"/>
          <w:szCs w:val="28"/>
        </w:rPr>
      </w:pPr>
      <w:r w:rsidRPr="00F363A1">
        <w:rPr>
          <w:rFonts w:ascii="Times New Roman" w:eastAsia="Times New Roman" w:hAnsi="Times New Roman" w:cs="Times New Roman"/>
          <w:color w:val="323232"/>
          <w:sz w:val="28"/>
          <w:szCs w:val="28"/>
        </w:rPr>
        <w:t>________________________________________________________________</w:t>
      </w:r>
    </w:p>
    <w:p w14:paraId="03575CEB" w14:textId="77777777" w:rsidR="00F33FFA" w:rsidRPr="00F363A1" w:rsidRDefault="00F33FFA" w:rsidP="0081662D">
      <w:pPr>
        <w:spacing w:after="240" w:line="360" w:lineRule="auto"/>
        <w:rPr>
          <w:rFonts w:ascii="Times New Roman" w:eastAsia="Times New Roman" w:hAnsi="Times New Roman" w:cs="Times New Roman"/>
          <w:color w:val="323232"/>
          <w:sz w:val="28"/>
          <w:szCs w:val="28"/>
        </w:rPr>
      </w:pPr>
      <w:r w:rsidRPr="00F363A1">
        <w:rPr>
          <w:rFonts w:ascii="Times New Roman" w:eastAsia="Times New Roman" w:hAnsi="Times New Roman" w:cs="Times New Roman"/>
          <w:color w:val="323232"/>
          <w:sz w:val="28"/>
          <w:szCs w:val="28"/>
        </w:rPr>
        <w:t>b) zakres wsparcia udzielanego przez Podmiot Leczniczy:</w:t>
      </w:r>
    </w:p>
    <w:p w14:paraId="49944D41" w14:textId="77777777" w:rsidR="00F33FFA" w:rsidRPr="00F363A1" w:rsidRDefault="00F33FFA" w:rsidP="00F33FFA">
      <w:pPr>
        <w:pStyle w:val="Akapitzlist"/>
        <w:numPr>
          <w:ilvl w:val="0"/>
          <w:numId w:val="23"/>
        </w:numPr>
        <w:spacing w:after="240" w:line="360" w:lineRule="auto"/>
        <w:rPr>
          <w:rFonts w:ascii="Times New Roman" w:eastAsia="Times New Roman" w:hAnsi="Times New Roman" w:cs="Times New Roman"/>
          <w:bCs/>
          <w:color w:val="323232"/>
          <w:sz w:val="28"/>
          <w:szCs w:val="28"/>
        </w:rPr>
      </w:pPr>
      <w:r w:rsidRPr="00F363A1">
        <w:rPr>
          <w:rFonts w:ascii="Times New Roman" w:eastAsia="Times New Roman" w:hAnsi="Times New Roman" w:cs="Times New Roman"/>
          <w:bCs/>
          <w:color w:val="323232"/>
          <w:sz w:val="28"/>
          <w:szCs w:val="28"/>
        </w:rPr>
        <w:t>Interwencja prawna (właściwe zakreślić):</w:t>
      </w:r>
    </w:p>
    <w:p w14:paraId="5964A50E" w14:textId="77777777" w:rsidR="00F33FFA" w:rsidRPr="00F363A1" w:rsidRDefault="00F33FFA" w:rsidP="00F33FFA">
      <w:pPr>
        <w:pStyle w:val="Akapitzlist"/>
        <w:numPr>
          <w:ilvl w:val="2"/>
          <w:numId w:val="22"/>
        </w:numPr>
        <w:spacing w:after="240" w:line="360" w:lineRule="auto"/>
        <w:rPr>
          <w:rFonts w:ascii="Times New Roman" w:eastAsia="Times New Roman" w:hAnsi="Times New Roman" w:cs="Times New Roman"/>
          <w:color w:val="323232"/>
          <w:sz w:val="28"/>
          <w:szCs w:val="28"/>
        </w:rPr>
      </w:pPr>
      <w:r w:rsidRPr="00F363A1">
        <w:rPr>
          <w:rFonts w:ascii="Times New Roman" w:eastAsia="Times New Roman" w:hAnsi="Times New Roman" w:cs="Times New Roman"/>
          <w:color w:val="323232"/>
          <w:sz w:val="28"/>
          <w:szCs w:val="28"/>
        </w:rPr>
        <w:t>zawiadomienie o podejrzeniu popełnienia przestępstwa,</w:t>
      </w:r>
    </w:p>
    <w:p w14:paraId="051D0040" w14:textId="77777777" w:rsidR="00F33FFA" w:rsidRPr="00F363A1" w:rsidRDefault="00F33FFA" w:rsidP="00F33FFA">
      <w:pPr>
        <w:pStyle w:val="Akapitzlist"/>
        <w:numPr>
          <w:ilvl w:val="2"/>
          <w:numId w:val="22"/>
        </w:numPr>
        <w:spacing w:after="240" w:line="360" w:lineRule="auto"/>
        <w:rPr>
          <w:rFonts w:ascii="Times New Roman" w:eastAsia="Times New Roman" w:hAnsi="Times New Roman" w:cs="Times New Roman"/>
          <w:color w:val="323232"/>
          <w:sz w:val="28"/>
          <w:szCs w:val="28"/>
        </w:rPr>
      </w:pPr>
      <w:r w:rsidRPr="00F363A1">
        <w:rPr>
          <w:rFonts w:ascii="Times New Roman" w:eastAsia="Times New Roman" w:hAnsi="Times New Roman" w:cs="Times New Roman"/>
          <w:color w:val="323232"/>
          <w:sz w:val="28"/>
          <w:szCs w:val="28"/>
        </w:rPr>
        <w:t>wniosek o wgląd w sytuację dziecka/rodziny,</w:t>
      </w:r>
    </w:p>
    <w:p w14:paraId="449F5BE2" w14:textId="77777777" w:rsidR="00F33FFA" w:rsidRPr="00F363A1" w:rsidRDefault="00F33FFA" w:rsidP="00F33FFA">
      <w:pPr>
        <w:pStyle w:val="Akapitzlist"/>
        <w:numPr>
          <w:ilvl w:val="2"/>
          <w:numId w:val="22"/>
        </w:numPr>
        <w:spacing w:after="240" w:line="360" w:lineRule="auto"/>
        <w:rPr>
          <w:rFonts w:ascii="Times New Roman" w:eastAsia="Times New Roman" w:hAnsi="Times New Roman" w:cs="Times New Roman"/>
          <w:color w:val="323232"/>
          <w:sz w:val="28"/>
          <w:szCs w:val="28"/>
        </w:rPr>
      </w:pPr>
      <w:r w:rsidRPr="00F363A1">
        <w:rPr>
          <w:rFonts w:ascii="Times New Roman" w:eastAsia="Times New Roman" w:hAnsi="Times New Roman" w:cs="Times New Roman"/>
          <w:color w:val="323232"/>
          <w:sz w:val="28"/>
          <w:szCs w:val="28"/>
        </w:rPr>
        <w:t>wszczęcie procedury „Niebieskiej Karty”</w:t>
      </w:r>
    </w:p>
    <w:p w14:paraId="3094D5A1" w14:textId="77777777" w:rsidR="00F33FFA" w:rsidRPr="00F363A1" w:rsidRDefault="00F33FFA" w:rsidP="00F33FFA">
      <w:pPr>
        <w:pStyle w:val="Akapitzlist"/>
        <w:numPr>
          <w:ilvl w:val="2"/>
          <w:numId w:val="22"/>
        </w:numPr>
        <w:spacing w:after="240" w:line="360" w:lineRule="auto"/>
        <w:rPr>
          <w:rFonts w:ascii="Times New Roman" w:eastAsia="Times New Roman" w:hAnsi="Times New Roman" w:cs="Times New Roman"/>
          <w:color w:val="323232"/>
          <w:sz w:val="28"/>
          <w:szCs w:val="28"/>
        </w:rPr>
      </w:pPr>
      <w:r w:rsidRPr="00F363A1">
        <w:rPr>
          <w:rFonts w:ascii="Times New Roman" w:eastAsia="Times New Roman" w:hAnsi="Times New Roman" w:cs="Times New Roman"/>
          <w:color w:val="323232"/>
          <w:sz w:val="28"/>
          <w:szCs w:val="28"/>
        </w:rPr>
        <w:t>inny rodzaj interwencji. Jaki? (wskazanie)</w:t>
      </w:r>
    </w:p>
    <w:p w14:paraId="58D443E0" w14:textId="77777777" w:rsidR="00F33FFA" w:rsidRPr="00F363A1" w:rsidRDefault="00F33FFA" w:rsidP="00F33FFA">
      <w:pPr>
        <w:pStyle w:val="Akapitzlist"/>
        <w:spacing w:after="240" w:line="360" w:lineRule="auto"/>
        <w:ind w:left="2160"/>
        <w:rPr>
          <w:rFonts w:ascii="Times New Roman" w:eastAsia="Times New Roman" w:hAnsi="Times New Roman" w:cs="Times New Roman"/>
          <w:color w:val="323232"/>
          <w:sz w:val="28"/>
          <w:szCs w:val="28"/>
        </w:rPr>
      </w:pPr>
    </w:p>
    <w:p w14:paraId="623CBFAA" w14:textId="77777777" w:rsidR="00355E12" w:rsidRPr="00F363A1" w:rsidRDefault="00355E12" w:rsidP="00BE1D99">
      <w:pPr>
        <w:pStyle w:val="Akapitzlist"/>
        <w:numPr>
          <w:ilvl w:val="0"/>
          <w:numId w:val="22"/>
        </w:numPr>
        <w:spacing w:after="240" w:line="360" w:lineRule="auto"/>
        <w:rPr>
          <w:rFonts w:ascii="Times New Roman" w:eastAsia="Times New Roman" w:hAnsi="Times New Roman" w:cs="Times New Roman"/>
          <w:color w:val="323232"/>
          <w:sz w:val="28"/>
          <w:szCs w:val="28"/>
        </w:rPr>
      </w:pPr>
      <w:r w:rsidRPr="00F363A1">
        <w:rPr>
          <w:rFonts w:ascii="Times New Roman" w:eastAsia="Times New Roman" w:hAnsi="Times New Roman" w:cs="Times New Roman"/>
          <w:bCs/>
          <w:color w:val="323232"/>
          <w:sz w:val="28"/>
          <w:szCs w:val="28"/>
        </w:rPr>
        <w:t>Dane dotyczące interwencji (nazwa i adres organu, do którego zgłoszono interwencję) i data interwencji</w:t>
      </w:r>
      <w:r w:rsidR="00F33FFA" w:rsidRPr="00F363A1">
        <w:rPr>
          <w:rFonts w:ascii="Times New Roman" w:eastAsia="Times New Roman" w:hAnsi="Times New Roman" w:cs="Times New Roman"/>
          <w:bCs/>
          <w:color w:val="323232"/>
          <w:sz w:val="28"/>
          <w:szCs w:val="28"/>
        </w:rPr>
        <w:t>:</w:t>
      </w:r>
    </w:p>
    <w:p w14:paraId="4F91CE0C" w14:textId="77777777" w:rsidR="00AA36E0" w:rsidRPr="00F363A1" w:rsidRDefault="00AA36E0" w:rsidP="00AA36E0">
      <w:pPr>
        <w:spacing w:after="240" w:line="360" w:lineRule="auto"/>
        <w:rPr>
          <w:rFonts w:ascii="Times New Roman" w:eastAsia="Times New Roman" w:hAnsi="Times New Roman" w:cs="Times New Roman"/>
          <w:color w:val="323232"/>
          <w:sz w:val="28"/>
          <w:szCs w:val="28"/>
        </w:rPr>
      </w:pPr>
      <w:r w:rsidRPr="00F363A1">
        <w:rPr>
          <w:rFonts w:ascii="Times New Roman" w:eastAsia="Times New Roman" w:hAnsi="Times New Roman" w:cs="Times New Roman"/>
          <w:color w:val="323232"/>
          <w:sz w:val="28"/>
          <w:szCs w:val="28"/>
        </w:rPr>
        <w:t>___________________________________________________________________</w:t>
      </w:r>
      <w:r w:rsidR="006815B8" w:rsidRPr="00F363A1">
        <w:rPr>
          <w:rFonts w:ascii="Times New Roman" w:eastAsia="Times New Roman" w:hAnsi="Times New Roman" w:cs="Times New Roman"/>
          <w:color w:val="323232"/>
          <w:sz w:val="28"/>
          <w:szCs w:val="28"/>
        </w:rPr>
        <w:t>______________________________________________________</w:t>
      </w:r>
    </w:p>
    <w:p w14:paraId="279A94C7" w14:textId="77777777" w:rsidR="00AA36E0" w:rsidRPr="00F363A1" w:rsidRDefault="00AA36E0" w:rsidP="00AA36E0">
      <w:pPr>
        <w:spacing w:after="240" w:line="360" w:lineRule="auto"/>
        <w:rPr>
          <w:rFonts w:ascii="Times New Roman" w:eastAsia="Times New Roman" w:hAnsi="Times New Roman" w:cs="Times New Roman"/>
          <w:color w:val="323232"/>
          <w:sz w:val="28"/>
          <w:szCs w:val="28"/>
        </w:rPr>
      </w:pPr>
      <w:r w:rsidRPr="00F363A1">
        <w:rPr>
          <w:rFonts w:ascii="Times New Roman" w:eastAsia="Times New Roman" w:hAnsi="Times New Roman" w:cs="Times New Roman"/>
          <w:color w:val="323232"/>
          <w:sz w:val="28"/>
          <w:szCs w:val="28"/>
        </w:rPr>
        <w:t>__________________________________________________________________________</w:t>
      </w:r>
      <w:r w:rsidR="006815B8" w:rsidRPr="00F363A1">
        <w:rPr>
          <w:rFonts w:ascii="Times New Roman" w:eastAsia="Times New Roman" w:hAnsi="Times New Roman" w:cs="Times New Roman"/>
          <w:color w:val="323232"/>
          <w:sz w:val="28"/>
          <w:szCs w:val="28"/>
        </w:rPr>
        <w:t>______________________________________________________</w:t>
      </w:r>
    </w:p>
    <w:p w14:paraId="704A57C7" w14:textId="77777777" w:rsidR="00C75EC0" w:rsidRPr="00F363A1" w:rsidRDefault="00AA36E0" w:rsidP="002744A2">
      <w:pPr>
        <w:spacing w:after="240" w:line="360" w:lineRule="auto"/>
        <w:rPr>
          <w:rFonts w:ascii="Times New Roman" w:eastAsia="Times New Roman" w:hAnsi="Times New Roman" w:cs="Times New Roman"/>
          <w:color w:val="323232"/>
          <w:sz w:val="28"/>
          <w:szCs w:val="28"/>
        </w:rPr>
      </w:pPr>
      <w:r w:rsidRPr="00F363A1">
        <w:rPr>
          <w:rFonts w:ascii="Times New Roman" w:eastAsia="Times New Roman" w:hAnsi="Times New Roman" w:cs="Times New Roman"/>
          <w:color w:val="323232"/>
          <w:sz w:val="28"/>
          <w:szCs w:val="28"/>
        </w:rPr>
        <w:t>________________________________________________________________</w:t>
      </w:r>
    </w:p>
    <w:p w14:paraId="6F16640D" w14:textId="77777777" w:rsidR="00F33FFA" w:rsidRPr="00F363A1" w:rsidRDefault="00F33FFA" w:rsidP="002744A2">
      <w:pPr>
        <w:spacing w:after="240" w:line="360" w:lineRule="auto"/>
        <w:rPr>
          <w:rFonts w:ascii="Times New Roman" w:eastAsia="Times New Roman" w:hAnsi="Times New Roman" w:cs="Times New Roman"/>
          <w:color w:val="323232"/>
          <w:sz w:val="28"/>
          <w:szCs w:val="28"/>
        </w:rPr>
      </w:pPr>
      <w:r w:rsidRPr="00F363A1">
        <w:rPr>
          <w:rFonts w:ascii="Times New Roman" w:eastAsia="Times New Roman" w:hAnsi="Times New Roman" w:cs="Times New Roman"/>
          <w:color w:val="323232"/>
          <w:sz w:val="28"/>
          <w:szCs w:val="28"/>
        </w:rPr>
        <w:t>c) inne (np. udzielenie rodzicom lub opiekunom informacji o instytucjach, do których mogą się zwrócić w celu uzyskania wsparcia dla siebie i dziecka):</w:t>
      </w:r>
    </w:p>
    <w:p w14:paraId="4909432E" w14:textId="77777777" w:rsidR="00F33FFA" w:rsidRPr="00F363A1" w:rsidRDefault="00F33FFA" w:rsidP="002744A2">
      <w:pPr>
        <w:spacing w:after="240" w:line="360" w:lineRule="auto"/>
        <w:rPr>
          <w:rFonts w:ascii="Times New Roman" w:eastAsia="Times New Roman" w:hAnsi="Times New Roman" w:cs="Times New Roman"/>
          <w:color w:val="323232"/>
          <w:sz w:val="28"/>
          <w:szCs w:val="28"/>
        </w:rPr>
      </w:pPr>
      <w:r w:rsidRPr="00F363A1">
        <w:rPr>
          <w:rFonts w:ascii="Times New Roman" w:eastAsia="Times New Roman" w:hAnsi="Times New Roman" w:cs="Times New Roman"/>
          <w:color w:val="323232"/>
          <w:sz w:val="28"/>
          <w:szCs w:val="28"/>
        </w:rPr>
        <w:t>________________________________________________________________________________________________________________________________</w:t>
      </w:r>
    </w:p>
    <w:p w14:paraId="03630A51" w14:textId="77777777" w:rsidR="006815B8" w:rsidRPr="00F363A1" w:rsidRDefault="006815B8" w:rsidP="008C7C4A">
      <w:pPr>
        <w:spacing w:after="0" w:line="360" w:lineRule="auto"/>
        <w:jc w:val="both"/>
        <w:rPr>
          <w:rFonts w:ascii="Times New Roman" w:hAnsi="Times New Roman" w:cs="Times New Roman"/>
          <w:color w:val="000000" w:themeColor="text1"/>
          <w:sz w:val="28"/>
          <w:szCs w:val="28"/>
        </w:rPr>
      </w:pPr>
    </w:p>
    <w:p w14:paraId="098F674C" w14:textId="77777777" w:rsidR="006815B8" w:rsidRPr="00F363A1" w:rsidRDefault="006815B8" w:rsidP="008C7C4A">
      <w:pPr>
        <w:spacing w:after="0" w:line="360" w:lineRule="auto"/>
        <w:jc w:val="both"/>
        <w:rPr>
          <w:rFonts w:ascii="Times New Roman" w:hAnsi="Times New Roman" w:cs="Times New Roman"/>
          <w:color w:val="000000" w:themeColor="text1"/>
          <w:sz w:val="28"/>
          <w:szCs w:val="28"/>
        </w:rPr>
      </w:pPr>
    </w:p>
    <w:p w14:paraId="5D7A85FB" w14:textId="77777777" w:rsidR="00D10199" w:rsidRPr="00F363A1" w:rsidRDefault="00D10199" w:rsidP="008C7C4A">
      <w:pPr>
        <w:spacing w:after="0" w:line="360" w:lineRule="auto"/>
        <w:jc w:val="both"/>
        <w:rPr>
          <w:rFonts w:ascii="Times New Roman" w:hAnsi="Times New Roman" w:cs="Times New Roman"/>
          <w:color w:val="000000" w:themeColor="text1"/>
          <w:sz w:val="28"/>
          <w:szCs w:val="28"/>
        </w:rPr>
      </w:pPr>
    </w:p>
    <w:p w14:paraId="4072D0F0" w14:textId="77777777" w:rsidR="00D10199" w:rsidRPr="00F363A1" w:rsidRDefault="00D10199" w:rsidP="008C7C4A">
      <w:pPr>
        <w:spacing w:after="0" w:line="360" w:lineRule="auto"/>
        <w:jc w:val="both"/>
        <w:rPr>
          <w:rFonts w:ascii="Times New Roman" w:hAnsi="Times New Roman" w:cs="Times New Roman"/>
          <w:color w:val="000000" w:themeColor="text1"/>
          <w:sz w:val="28"/>
          <w:szCs w:val="28"/>
        </w:rPr>
      </w:pPr>
    </w:p>
    <w:p w14:paraId="0FC67077" w14:textId="77777777" w:rsidR="00D10199" w:rsidRPr="00F363A1" w:rsidRDefault="00D10199" w:rsidP="008C7C4A">
      <w:pPr>
        <w:spacing w:after="0" w:line="360" w:lineRule="auto"/>
        <w:jc w:val="both"/>
        <w:rPr>
          <w:rFonts w:ascii="Times New Roman" w:hAnsi="Times New Roman" w:cs="Times New Roman"/>
          <w:color w:val="000000" w:themeColor="text1"/>
          <w:sz w:val="28"/>
          <w:szCs w:val="28"/>
        </w:rPr>
      </w:pPr>
    </w:p>
    <w:p w14:paraId="4AD54093" w14:textId="77777777" w:rsidR="00D10199" w:rsidRPr="00F363A1" w:rsidRDefault="00D10199" w:rsidP="008C7C4A">
      <w:pPr>
        <w:spacing w:after="0" w:line="360" w:lineRule="auto"/>
        <w:jc w:val="both"/>
        <w:rPr>
          <w:rFonts w:ascii="Times New Roman" w:hAnsi="Times New Roman" w:cs="Times New Roman"/>
          <w:color w:val="000000" w:themeColor="text1"/>
          <w:sz w:val="28"/>
          <w:szCs w:val="28"/>
        </w:rPr>
      </w:pPr>
    </w:p>
    <w:p w14:paraId="721B1BD8" w14:textId="77777777" w:rsidR="00D10199" w:rsidRPr="00F363A1" w:rsidRDefault="00D10199" w:rsidP="008C7C4A">
      <w:pPr>
        <w:spacing w:after="0" w:line="360" w:lineRule="auto"/>
        <w:jc w:val="both"/>
        <w:rPr>
          <w:rFonts w:ascii="Times New Roman" w:hAnsi="Times New Roman" w:cs="Times New Roman"/>
          <w:color w:val="000000" w:themeColor="text1"/>
          <w:sz w:val="28"/>
          <w:szCs w:val="28"/>
        </w:rPr>
      </w:pPr>
    </w:p>
    <w:p w14:paraId="15082282" w14:textId="77777777" w:rsidR="00D10199" w:rsidRPr="00F363A1" w:rsidRDefault="00D10199" w:rsidP="008C7C4A">
      <w:pPr>
        <w:spacing w:after="0" w:line="360" w:lineRule="auto"/>
        <w:jc w:val="both"/>
        <w:rPr>
          <w:rFonts w:ascii="Times New Roman" w:hAnsi="Times New Roman" w:cs="Times New Roman"/>
          <w:color w:val="000000" w:themeColor="text1"/>
          <w:sz w:val="28"/>
          <w:szCs w:val="28"/>
        </w:rPr>
      </w:pPr>
    </w:p>
    <w:p w14:paraId="7420A493" w14:textId="77777777" w:rsidR="00D10199" w:rsidRPr="00F363A1" w:rsidRDefault="00D10199" w:rsidP="008C7C4A">
      <w:pPr>
        <w:spacing w:after="0" w:line="360" w:lineRule="auto"/>
        <w:jc w:val="both"/>
        <w:rPr>
          <w:rFonts w:ascii="Times New Roman" w:hAnsi="Times New Roman" w:cs="Times New Roman"/>
          <w:color w:val="000000" w:themeColor="text1"/>
          <w:sz w:val="28"/>
          <w:szCs w:val="28"/>
        </w:rPr>
      </w:pPr>
    </w:p>
    <w:p w14:paraId="235682F5" w14:textId="77777777" w:rsidR="00D10199" w:rsidRPr="00F363A1" w:rsidRDefault="00D10199" w:rsidP="008C7C4A">
      <w:pPr>
        <w:spacing w:after="0" w:line="360" w:lineRule="auto"/>
        <w:jc w:val="both"/>
        <w:rPr>
          <w:rFonts w:ascii="Times New Roman" w:hAnsi="Times New Roman" w:cs="Times New Roman"/>
          <w:color w:val="000000" w:themeColor="text1"/>
          <w:sz w:val="28"/>
          <w:szCs w:val="28"/>
        </w:rPr>
      </w:pPr>
    </w:p>
    <w:p w14:paraId="48EAA5AE" w14:textId="77777777" w:rsidR="00D10199" w:rsidRPr="00F363A1" w:rsidRDefault="00D10199" w:rsidP="008C7C4A">
      <w:pPr>
        <w:spacing w:after="0" w:line="360" w:lineRule="auto"/>
        <w:jc w:val="both"/>
        <w:rPr>
          <w:rFonts w:ascii="Times New Roman" w:hAnsi="Times New Roman" w:cs="Times New Roman"/>
          <w:color w:val="000000" w:themeColor="text1"/>
          <w:sz w:val="28"/>
          <w:szCs w:val="28"/>
        </w:rPr>
      </w:pPr>
    </w:p>
    <w:p w14:paraId="6CE2D249" w14:textId="77777777" w:rsidR="00D10199" w:rsidRPr="00F363A1" w:rsidRDefault="00D10199" w:rsidP="008C7C4A">
      <w:pPr>
        <w:spacing w:after="0" w:line="360" w:lineRule="auto"/>
        <w:jc w:val="both"/>
        <w:rPr>
          <w:rFonts w:ascii="Times New Roman" w:hAnsi="Times New Roman" w:cs="Times New Roman"/>
          <w:color w:val="000000" w:themeColor="text1"/>
          <w:sz w:val="28"/>
          <w:szCs w:val="28"/>
        </w:rPr>
      </w:pPr>
    </w:p>
    <w:p w14:paraId="54AA1EB3" w14:textId="77777777" w:rsidR="00D10199" w:rsidRPr="00F363A1" w:rsidRDefault="00D10199" w:rsidP="008C7C4A">
      <w:pPr>
        <w:spacing w:after="0" w:line="360" w:lineRule="auto"/>
        <w:jc w:val="both"/>
        <w:rPr>
          <w:rFonts w:ascii="Times New Roman" w:hAnsi="Times New Roman" w:cs="Times New Roman"/>
          <w:color w:val="000000" w:themeColor="text1"/>
          <w:sz w:val="28"/>
          <w:szCs w:val="28"/>
        </w:rPr>
      </w:pPr>
    </w:p>
    <w:p w14:paraId="1D688D53" w14:textId="77777777" w:rsidR="00D10199" w:rsidRPr="00F363A1" w:rsidRDefault="00D10199" w:rsidP="008C7C4A">
      <w:pPr>
        <w:spacing w:after="0" w:line="360" w:lineRule="auto"/>
        <w:jc w:val="both"/>
        <w:rPr>
          <w:rFonts w:ascii="Times New Roman" w:hAnsi="Times New Roman" w:cs="Times New Roman"/>
          <w:color w:val="000000" w:themeColor="text1"/>
          <w:sz w:val="28"/>
          <w:szCs w:val="28"/>
        </w:rPr>
      </w:pPr>
    </w:p>
    <w:p w14:paraId="4F0269E4" w14:textId="77777777" w:rsidR="00D10199" w:rsidRPr="00F363A1" w:rsidRDefault="00D10199" w:rsidP="008C7C4A">
      <w:pPr>
        <w:spacing w:after="0" w:line="360" w:lineRule="auto"/>
        <w:jc w:val="both"/>
        <w:rPr>
          <w:rFonts w:ascii="Times New Roman" w:hAnsi="Times New Roman" w:cs="Times New Roman"/>
          <w:color w:val="000000" w:themeColor="text1"/>
          <w:sz w:val="28"/>
          <w:szCs w:val="28"/>
        </w:rPr>
      </w:pPr>
    </w:p>
    <w:p w14:paraId="2AA52745" w14:textId="77777777" w:rsidR="006815B8" w:rsidRPr="00F363A1" w:rsidRDefault="006815B8" w:rsidP="008C7C4A">
      <w:pPr>
        <w:spacing w:after="0" w:line="360" w:lineRule="auto"/>
        <w:jc w:val="both"/>
        <w:rPr>
          <w:rFonts w:ascii="Times New Roman" w:hAnsi="Times New Roman" w:cs="Times New Roman"/>
          <w:color w:val="000000" w:themeColor="text1"/>
          <w:sz w:val="28"/>
          <w:szCs w:val="28"/>
        </w:rPr>
      </w:pPr>
    </w:p>
    <w:p w14:paraId="1CE05AEF" w14:textId="77777777" w:rsidR="006815B8" w:rsidRPr="00F363A1" w:rsidRDefault="006815B8" w:rsidP="008C7C4A">
      <w:pPr>
        <w:spacing w:after="0" w:line="360" w:lineRule="auto"/>
        <w:jc w:val="both"/>
        <w:rPr>
          <w:rFonts w:ascii="Times New Roman" w:hAnsi="Times New Roman" w:cs="Times New Roman"/>
          <w:color w:val="000000" w:themeColor="text1"/>
          <w:sz w:val="28"/>
          <w:szCs w:val="28"/>
        </w:rPr>
      </w:pPr>
    </w:p>
    <w:p w14:paraId="662705AE" w14:textId="77777777" w:rsidR="00C43014" w:rsidRPr="00F363A1" w:rsidRDefault="00C43014" w:rsidP="008C7C4A">
      <w:pPr>
        <w:spacing w:after="0" w:line="360" w:lineRule="auto"/>
        <w:jc w:val="both"/>
        <w:rPr>
          <w:rFonts w:ascii="Times New Roman" w:hAnsi="Times New Roman" w:cs="Times New Roman"/>
          <w:color w:val="000000" w:themeColor="text1"/>
          <w:sz w:val="28"/>
          <w:szCs w:val="28"/>
        </w:rPr>
      </w:pPr>
    </w:p>
    <w:p w14:paraId="024995A2" w14:textId="77777777" w:rsidR="00C43014" w:rsidRPr="00F363A1" w:rsidRDefault="00C43014" w:rsidP="008C7C4A">
      <w:pPr>
        <w:spacing w:after="0" w:line="360" w:lineRule="auto"/>
        <w:jc w:val="both"/>
        <w:rPr>
          <w:rFonts w:ascii="Times New Roman" w:hAnsi="Times New Roman" w:cs="Times New Roman"/>
          <w:color w:val="000000" w:themeColor="text1"/>
          <w:sz w:val="28"/>
          <w:szCs w:val="28"/>
        </w:rPr>
      </w:pPr>
    </w:p>
    <w:p w14:paraId="3F570395" w14:textId="77777777" w:rsidR="00C43014" w:rsidRPr="00F363A1" w:rsidRDefault="00C43014" w:rsidP="008C7C4A">
      <w:pPr>
        <w:spacing w:after="0" w:line="360" w:lineRule="auto"/>
        <w:jc w:val="both"/>
        <w:rPr>
          <w:rFonts w:ascii="Times New Roman" w:hAnsi="Times New Roman" w:cs="Times New Roman"/>
          <w:color w:val="000000" w:themeColor="text1"/>
          <w:sz w:val="28"/>
          <w:szCs w:val="28"/>
        </w:rPr>
      </w:pPr>
    </w:p>
    <w:p w14:paraId="63B720B5" w14:textId="77777777" w:rsidR="00C43014" w:rsidRPr="00F363A1" w:rsidRDefault="00C43014" w:rsidP="008C7C4A">
      <w:pPr>
        <w:spacing w:after="0" w:line="360" w:lineRule="auto"/>
        <w:jc w:val="both"/>
        <w:rPr>
          <w:rFonts w:ascii="Times New Roman" w:hAnsi="Times New Roman" w:cs="Times New Roman"/>
          <w:color w:val="000000" w:themeColor="text1"/>
          <w:sz w:val="28"/>
          <w:szCs w:val="28"/>
        </w:rPr>
      </w:pPr>
    </w:p>
    <w:p w14:paraId="456049E2" w14:textId="77777777" w:rsidR="00C43014" w:rsidRPr="00F363A1" w:rsidRDefault="00C43014" w:rsidP="008C7C4A">
      <w:pPr>
        <w:spacing w:after="0" w:line="360" w:lineRule="auto"/>
        <w:jc w:val="both"/>
        <w:rPr>
          <w:rFonts w:ascii="Times New Roman" w:hAnsi="Times New Roman" w:cs="Times New Roman"/>
          <w:color w:val="000000" w:themeColor="text1"/>
          <w:sz w:val="28"/>
          <w:szCs w:val="28"/>
        </w:rPr>
      </w:pPr>
    </w:p>
    <w:p w14:paraId="6DDAB1DA" w14:textId="77777777" w:rsidR="00C43014" w:rsidRPr="00F363A1" w:rsidRDefault="00C43014" w:rsidP="008C7C4A">
      <w:pPr>
        <w:spacing w:after="0" w:line="360" w:lineRule="auto"/>
        <w:jc w:val="both"/>
        <w:rPr>
          <w:rFonts w:ascii="Times New Roman" w:hAnsi="Times New Roman" w:cs="Times New Roman"/>
          <w:color w:val="000000" w:themeColor="text1"/>
          <w:sz w:val="28"/>
          <w:szCs w:val="28"/>
        </w:rPr>
      </w:pPr>
    </w:p>
    <w:p w14:paraId="053DE0FA" w14:textId="77777777" w:rsidR="00C43014" w:rsidRPr="00F363A1" w:rsidRDefault="00C43014" w:rsidP="008C7C4A">
      <w:pPr>
        <w:spacing w:after="0" w:line="360" w:lineRule="auto"/>
        <w:jc w:val="both"/>
        <w:rPr>
          <w:rFonts w:ascii="Times New Roman" w:hAnsi="Times New Roman" w:cs="Times New Roman"/>
          <w:color w:val="000000" w:themeColor="text1"/>
          <w:sz w:val="28"/>
          <w:szCs w:val="28"/>
        </w:rPr>
      </w:pPr>
    </w:p>
    <w:p w14:paraId="5ADE5324" w14:textId="77777777" w:rsidR="00C43014" w:rsidRPr="00F363A1" w:rsidRDefault="00C43014" w:rsidP="008C7C4A">
      <w:pPr>
        <w:spacing w:after="0" w:line="360" w:lineRule="auto"/>
        <w:jc w:val="both"/>
        <w:rPr>
          <w:rFonts w:ascii="Times New Roman" w:hAnsi="Times New Roman" w:cs="Times New Roman"/>
          <w:color w:val="000000" w:themeColor="text1"/>
          <w:sz w:val="28"/>
          <w:szCs w:val="28"/>
        </w:rPr>
      </w:pPr>
    </w:p>
    <w:p w14:paraId="12055593" w14:textId="77777777" w:rsidR="00C43014" w:rsidRPr="00F363A1" w:rsidRDefault="00C43014" w:rsidP="008C7C4A">
      <w:pPr>
        <w:spacing w:after="0" w:line="360" w:lineRule="auto"/>
        <w:jc w:val="both"/>
        <w:rPr>
          <w:rFonts w:ascii="Times New Roman" w:hAnsi="Times New Roman" w:cs="Times New Roman"/>
          <w:color w:val="000000" w:themeColor="text1"/>
          <w:sz w:val="28"/>
          <w:szCs w:val="28"/>
        </w:rPr>
      </w:pPr>
    </w:p>
    <w:p w14:paraId="23582A5F" w14:textId="77777777" w:rsidR="00C43014" w:rsidRPr="00F363A1" w:rsidRDefault="00C43014" w:rsidP="008C7C4A">
      <w:pPr>
        <w:spacing w:after="0" w:line="360" w:lineRule="auto"/>
        <w:jc w:val="both"/>
        <w:rPr>
          <w:rFonts w:ascii="Times New Roman" w:hAnsi="Times New Roman" w:cs="Times New Roman"/>
          <w:color w:val="000000" w:themeColor="text1"/>
          <w:sz w:val="28"/>
          <w:szCs w:val="28"/>
        </w:rPr>
      </w:pPr>
    </w:p>
    <w:p w14:paraId="250056EC" w14:textId="77777777" w:rsidR="00C43014" w:rsidRPr="00F363A1" w:rsidRDefault="00C43014" w:rsidP="008C7C4A">
      <w:pPr>
        <w:spacing w:after="0" w:line="360" w:lineRule="auto"/>
        <w:jc w:val="both"/>
        <w:rPr>
          <w:rFonts w:ascii="Times New Roman" w:hAnsi="Times New Roman" w:cs="Times New Roman"/>
          <w:color w:val="000000" w:themeColor="text1"/>
          <w:sz w:val="28"/>
          <w:szCs w:val="28"/>
        </w:rPr>
      </w:pPr>
    </w:p>
    <w:p w14:paraId="19112B68" w14:textId="77777777" w:rsidR="00C43014" w:rsidRPr="00F363A1" w:rsidRDefault="00C43014" w:rsidP="008C7C4A">
      <w:pPr>
        <w:spacing w:after="0" w:line="360" w:lineRule="auto"/>
        <w:jc w:val="both"/>
        <w:rPr>
          <w:rFonts w:ascii="Times New Roman" w:hAnsi="Times New Roman" w:cs="Times New Roman"/>
          <w:color w:val="000000" w:themeColor="text1"/>
          <w:sz w:val="28"/>
          <w:szCs w:val="28"/>
        </w:rPr>
      </w:pPr>
    </w:p>
    <w:p w14:paraId="19A0644E" w14:textId="77777777" w:rsidR="00C43014" w:rsidRPr="00F363A1" w:rsidRDefault="00C43014" w:rsidP="008C7C4A">
      <w:pPr>
        <w:spacing w:after="0" w:line="360" w:lineRule="auto"/>
        <w:jc w:val="both"/>
        <w:rPr>
          <w:rFonts w:ascii="Times New Roman" w:hAnsi="Times New Roman" w:cs="Times New Roman"/>
          <w:color w:val="000000" w:themeColor="text1"/>
          <w:sz w:val="28"/>
          <w:szCs w:val="28"/>
        </w:rPr>
      </w:pPr>
    </w:p>
    <w:p w14:paraId="660D46A2" w14:textId="42BAF6F1" w:rsidR="00E60FC6" w:rsidRPr="00F363A1" w:rsidRDefault="00D02ADB" w:rsidP="008C7C4A">
      <w:pPr>
        <w:spacing w:after="0" w:line="360" w:lineRule="auto"/>
        <w:jc w:val="both"/>
        <w:rPr>
          <w:rFonts w:ascii="Times New Roman" w:hAnsi="Times New Roman" w:cs="Times New Roman"/>
          <w:color w:val="000000" w:themeColor="text1"/>
          <w:sz w:val="28"/>
          <w:szCs w:val="28"/>
        </w:rPr>
      </w:pPr>
      <w:r w:rsidRPr="00F363A1">
        <w:rPr>
          <w:rFonts w:ascii="Times New Roman" w:hAnsi="Times New Roman" w:cs="Times New Roman"/>
          <w:color w:val="000000" w:themeColor="text1"/>
          <w:sz w:val="28"/>
          <w:szCs w:val="28"/>
        </w:rPr>
        <w:t xml:space="preserve">Załącznik nr 10. </w:t>
      </w:r>
    </w:p>
    <w:p w14:paraId="265B9D74" w14:textId="77777777" w:rsidR="00D02ADB" w:rsidRPr="00F363A1" w:rsidRDefault="00D02ADB" w:rsidP="008C7C4A">
      <w:pPr>
        <w:spacing w:after="0" w:line="360" w:lineRule="auto"/>
        <w:jc w:val="both"/>
        <w:rPr>
          <w:rFonts w:ascii="Times New Roman" w:hAnsi="Times New Roman" w:cs="Times New Roman"/>
          <w:color w:val="000000" w:themeColor="text1"/>
          <w:sz w:val="28"/>
          <w:szCs w:val="28"/>
        </w:rPr>
      </w:pPr>
    </w:p>
    <w:p w14:paraId="23B4347F" w14:textId="77777777" w:rsidR="00D02ADB" w:rsidRPr="00F363A1" w:rsidRDefault="00D02ADB" w:rsidP="00D02ADB">
      <w:pPr>
        <w:suppressAutoHyphens/>
        <w:autoSpaceDN w:val="0"/>
        <w:jc w:val="center"/>
        <w:textAlignment w:val="baseline"/>
        <w:rPr>
          <w:rFonts w:ascii="Times New Roman" w:eastAsia="Calibri" w:hAnsi="Times New Roman" w:cs="Times New Roman"/>
          <w:sz w:val="28"/>
          <w:szCs w:val="28"/>
          <w:lang w:eastAsia="zh-CN" w:bidi="hi-IN"/>
        </w:rPr>
      </w:pPr>
      <w:r w:rsidRPr="00F363A1">
        <w:rPr>
          <w:rFonts w:ascii="Times New Roman" w:eastAsia="Lato" w:hAnsi="Times New Roman" w:cs="Times New Roman"/>
          <w:b/>
          <w:sz w:val="28"/>
          <w:szCs w:val="28"/>
          <w:lang w:eastAsia="zh-CN" w:bidi="hi-IN"/>
        </w:rPr>
        <w:t xml:space="preserve">Monitoring znajomości polityki – ankieta </w:t>
      </w:r>
    </w:p>
    <w:p w14:paraId="534EBF4E" w14:textId="77777777" w:rsidR="00D02ADB" w:rsidRPr="00F363A1" w:rsidRDefault="00D02ADB" w:rsidP="00D02ADB">
      <w:pPr>
        <w:suppressAutoHyphens/>
        <w:autoSpaceDN w:val="0"/>
        <w:jc w:val="both"/>
        <w:textAlignment w:val="baseline"/>
        <w:rPr>
          <w:rFonts w:ascii="Times New Roman" w:eastAsia="Lato" w:hAnsi="Times New Roman" w:cs="Times New Roman"/>
          <w:sz w:val="28"/>
          <w:szCs w:val="28"/>
          <w:lang w:eastAsia="zh-CN" w:bidi="hi-IN"/>
        </w:rPr>
      </w:pPr>
    </w:p>
    <w:tbl>
      <w:tblPr>
        <w:tblpPr w:leftFromText="141" w:rightFromText="141" w:vertAnchor="text" w:horzAnchor="page" w:tblpX="842" w:tblpY="182"/>
        <w:tblW w:w="10045" w:type="dxa"/>
        <w:tblLayout w:type="fixed"/>
        <w:tblCellMar>
          <w:left w:w="10" w:type="dxa"/>
          <w:right w:w="10" w:type="dxa"/>
        </w:tblCellMar>
        <w:tblLook w:val="04A0" w:firstRow="1" w:lastRow="0" w:firstColumn="1" w:lastColumn="0" w:noHBand="0" w:noVBand="1"/>
      </w:tblPr>
      <w:tblGrid>
        <w:gridCol w:w="715"/>
        <w:gridCol w:w="7924"/>
        <w:gridCol w:w="698"/>
        <w:gridCol w:w="708"/>
      </w:tblGrid>
      <w:tr w:rsidR="00D02ADB" w:rsidRPr="00F363A1" w14:paraId="350B92C7" w14:textId="77777777" w:rsidTr="00D02ADB">
        <w:trPr>
          <w:trHeight w:val="947"/>
        </w:trPr>
        <w:tc>
          <w:tcPr>
            <w:tcW w:w="7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F0E0501" w14:textId="77777777" w:rsidR="00D02ADB" w:rsidRPr="00F363A1" w:rsidRDefault="00D02ADB" w:rsidP="00D02ADB">
            <w:pPr>
              <w:suppressAutoHyphens/>
              <w:autoSpaceDN w:val="0"/>
              <w:spacing w:line="254" w:lineRule="auto"/>
              <w:jc w:val="center"/>
              <w:textAlignment w:val="baseline"/>
              <w:rPr>
                <w:rFonts w:ascii="Times New Roman" w:eastAsia="Calibri" w:hAnsi="Times New Roman" w:cs="Times New Roman"/>
                <w:sz w:val="28"/>
                <w:szCs w:val="28"/>
                <w:lang w:eastAsia="zh-CN" w:bidi="hi-IN"/>
              </w:rPr>
            </w:pPr>
            <w:r w:rsidRPr="00F363A1">
              <w:rPr>
                <w:rFonts w:ascii="Times New Roman" w:eastAsia="Lato" w:hAnsi="Times New Roman" w:cs="Times New Roman"/>
                <w:b/>
                <w:sz w:val="28"/>
                <w:szCs w:val="28"/>
                <w:lang w:eastAsia="zh-CN" w:bidi="hi-IN"/>
              </w:rPr>
              <w:t>l. p.</w:t>
            </w:r>
          </w:p>
        </w:tc>
        <w:tc>
          <w:tcPr>
            <w:tcW w:w="79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7E2BFE5" w14:textId="77777777" w:rsidR="00D02ADB" w:rsidRPr="00F363A1" w:rsidRDefault="00D02ADB" w:rsidP="00D02ADB">
            <w:pPr>
              <w:suppressAutoHyphens/>
              <w:autoSpaceDN w:val="0"/>
              <w:spacing w:line="254" w:lineRule="auto"/>
              <w:jc w:val="center"/>
              <w:textAlignment w:val="baseline"/>
              <w:rPr>
                <w:rFonts w:ascii="Times New Roman" w:eastAsia="Calibri" w:hAnsi="Times New Roman" w:cs="Times New Roman"/>
                <w:sz w:val="28"/>
                <w:szCs w:val="28"/>
                <w:lang w:eastAsia="zh-CN" w:bidi="hi-IN"/>
              </w:rPr>
            </w:pPr>
            <w:r w:rsidRPr="00F363A1">
              <w:rPr>
                <w:rFonts w:ascii="Times New Roman" w:eastAsia="Lato" w:hAnsi="Times New Roman" w:cs="Times New Roman"/>
                <w:b/>
                <w:sz w:val="28"/>
                <w:szCs w:val="28"/>
                <w:lang w:eastAsia="zh-CN" w:bidi="hi-IN"/>
              </w:rPr>
              <w:t>Pytanie</w:t>
            </w:r>
          </w:p>
        </w:tc>
        <w:tc>
          <w:tcPr>
            <w:tcW w:w="6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0E88770" w14:textId="77777777" w:rsidR="00D02ADB" w:rsidRPr="00F363A1" w:rsidRDefault="00D02ADB" w:rsidP="00D02ADB">
            <w:pPr>
              <w:suppressAutoHyphens/>
              <w:autoSpaceDN w:val="0"/>
              <w:spacing w:line="254" w:lineRule="auto"/>
              <w:textAlignment w:val="baseline"/>
              <w:rPr>
                <w:rFonts w:ascii="Times New Roman" w:eastAsia="Calibri" w:hAnsi="Times New Roman" w:cs="Times New Roman"/>
                <w:sz w:val="28"/>
                <w:szCs w:val="28"/>
                <w:lang w:eastAsia="zh-CN" w:bidi="hi-IN"/>
              </w:rPr>
            </w:pPr>
            <w:r w:rsidRPr="00F363A1">
              <w:rPr>
                <w:rFonts w:ascii="Times New Roman" w:eastAsia="Lato" w:hAnsi="Times New Roman" w:cs="Times New Roman"/>
                <w:b/>
                <w:sz w:val="28"/>
                <w:szCs w:val="28"/>
                <w:lang w:eastAsia="zh-CN" w:bidi="hi-IN"/>
              </w:rPr>
              <w:t>Tak</w:t>
            </w:r>
          </w:p>
        </w:tc>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3A0A5F6" w14:textId="77777777" w:rsidR="00D02ADB" w:rsidRPr="00F363A1" w:rsidRDefault="00D02ADB" w:rsidP="00D02ADB">
            <w:pPr>
              <w:suppressAutoHyphens/>
              <w:autoSpaceDN w:val="0"/>
              <w:spacing w:line="254" w:lineRule="auto"/>
              <w:jc w:val="center"/>
              <w:textAlignment w:val="baseline"/>
              <w:rPr>
                <w:rFonts w:ascii="Times New Roman" w:eastAsia="Calibri" w:hAnsi="Times New Roman" w:cs="Times New Roman"/>
                <w:sz w:val="28"/>
                <w:szCs w:val="28"/>
                <w:lang w:eastAsia="zh-CN" w:bidi="hi-IN"/>
              </w:rPr>
            </w:pPr>
            <w:r w:rsidRPr="00F363A1">
              <w:rPr>
                <w:rFonts w:ascii="Times New Roman" w:eastAsia="Lato" w:hAnsi="Times New Roman" w:cs="Times New Roman"/>
                <w:b/>
                <w:sz w:val="28"/>
                <w:szCs w:val="28"/>
                <w:lang w:eastAsia="zh-CN" w:bidi="hi-IN"/>
              </w:rPr>
              <w:t>Nie</w:t>
            </w:r>
          </w:p>
        </w:tc>
      </w:tr>
      <w:tr w:rsidR="00D02ADB" w:rsidRPr="00F363A1" w14:paraId="6F7A9AA5" w14:textId="77777777" w:rsidTr="00D02ADB">
        <w:trPr>
          <w:trHeight w:val="947"/>
        </w:trPr>
        <w:tc>
          <w:tcPr>
            <w:tcW w:w="7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80AAFEA" w14:textId="77777777" w:rsidR="00D02ADB" w:rsidRPr="00F363A1" w:rsidRDefault="00D02ADB" w:rsidP="00D02ADB">
            <w:pPr>
              <w:suppressAutoHyphens/>
              <w:autoSpaceDN w:val="0"/>
              <w:spacing w:line="254" w:lineRule="auto"/>
              <w:jc w:val="both"/>
              <w:textAlignment w:val="baseline"/>
              <w:rPr>
                <w:rFonts w:ascii="Times New Roman" w:eastAsia="Calibri" w:hAnsi="Times New Roman" w:cs="Times New Roman"/>
                <w:sz w:val="28"/>
                <w:szCs w:val="28"/>
                <w:lang w:eastAsia="zh-CN" w:bidi="hi-IN"/>
              </w:rPr>
            </w:pPr>
            <w:r w:rsidRPr="00F363A1">
              <w:rPr>
                <w:rFonts w:ascii="Times New Roman" w:eastAsia="Lato" w:hAnsi="Times New Roman" w:cs="Times New Roman"/>
                <w:sz w:val="28"/>
                <w:szCs w:val="28"/>
                <w:lang w:eastAsia="zh-CN" w:bidi="hi-IN"/>
              </w:rPr>
              <w:t>1.</w:t>
            </w:r>
          </w:p>
        </w:tc>
        <w:tc>
          <w:tcPr>
            <w:tcW w:w="79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D0B72C1" w14:textId="77777777" w:rsidR="00D02ADB" w:rsidRPr="00F363A1" w:rsidRDefault="00D02ADB" w:rsidP="00D02ADB">
            <w:pPr>
              <w:suppressAutoHyphens/>
              <w:autoSpaceDN w:val="0"/>
              <w:spacing w:line="254" w:lineRule="auto"/>
              <w:jc w:val="both"/>
              <w:textAlignment w:val="baseline"/>
              <w:rPr>
                <w:rFonts w:ascii="Times New Roman" w:eastAsia="Calibri" w:hAnsi="Times New Roman" w:cs="Times New Roman"/>
                <w:sz w:val="28"/>
                <w:szCs w:val="28"/>
                <w:lang w:eastAsia="zh-CN" w:bidi="hi-IN"/>
              </w:rPr>
            </w:pPr>
            <w:r w:rsidRPr="00F363A1">
              <w:rPr>
                <w:rFonts w:ascii="Times New Roman" w:eastAsia="Lato" w:hAnsi="Times New Roman" w:cs="Times New Roman"/>
                <w:sz w:val="28"/>
                <w:szCs w:val="28"/>
                <w:lang w:eastAsia="zh-CN" w:bidi="hi-IN"/>
              </w:rPr>
              <w:t>Czy zapoznałeś się z dokumentem Polityka ochrony dzieci przed krzywdzeniem?</w:t>
            </w:r>
          </w:p>
        </w:tc>
        <w:tc>
          <w:tcPr>
            <w:tcW w:w="6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3E52A4" w14:textId="77777777" w:rsidR="00D02ADB" w:rsidRPr="00F363A1" w:rsidRDefault="00D02ADB" w:rsidP="00D02ADB">
            <w:pPr>
              <w:suppressAutoHyphens/>
              <w:autoSpaceDN w:val="0"/>
              <w:spacing w:line="254" w:lineRule="auto"/>
              <w:jc w:val="both"/>
              <w:textAlignment w:val="baseline"/>
              <w:rPr>
                <w:rFonts w:ascii="Times New Roman" w:eastAsia="Lato" w:hAnsi="Times New Roman" w:cs="Times New Roman"/>
                <w:sz w:val="28"/>
                <w:szCs w:val="28"/>
                <w:lang w:eastAsia="zh-CN" w:bidi="hi-IN"/>
              </w:rPr>
            </w:pPr>
          </w:p>
        </w:tc>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F55995" w14:textId="77777777" w:rsidR="00D02ADB" w:rsidRPr="00F363A1" w:rsidRDefault="00D02ADB" w:rsidP="00D02ADB">
            <w:pPr>
              <w:suppressAutoHyphens/>
              <w:autoSpaceDN w:val="0"/>
              <w:spacing w:line="254" w:lineRule="auto"/>
              <w:jc w:val="both"/>
              <w:textAlignment w:val="baseline"/>
              <w:rPr>
                <w:rFonts w:ascii="Times New Roman" w:eastAsia="Lato" w:hAnsi="Times New Roman" w:cs="Times New Roman"/>
                <w:sz w:val="28"/>
                <w:szCs w:val="28"/>
                <w:lang w:eastAsia="zh-CN" w:bidi="hi-IN"/>
              </w:rPr>
            </w:pPr>
          </w:p>
        </w:tc>
      </w:tr>
      <w:tr w:rsidR="00D02ADB" w:rsidRPr="00F363A1" w14:paraId="6B5E4B2E" w14:textId="77777777" w:rsidTr="00D02ADB">
        <w:trPr>
          <w:trHeight w:val="549"/>
        </w:trPr>
        <w:tc>
          <w:tcPr>
            <w:tcW w:w="7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D8B8CE6" w14:textId="77777777" w:rsidR="00D02ADB" w:rsidRPr="00F363A1" w:rsidRDefault="00D02ADB" w:rsidP="00D02ADB">
            <w:pPr>
              <w:suppressAutoHyphens/>
              <w:autoSpaceDN w:val="0"/>
              <w:spacing w:line="254" w:lineRule="auto"/>
              <w:jc w:val="both"/>
              <w:textAlignment w:val="baseline"/>
              <w:rPr>
                <w:rFonts w:ascii="Times New Roman" w:eastAsia="Calibri" w:hAnsi="Times New Roman" w:cs="Times New Roman"/>
                <w:sz w:val="28"/>
                <w:szCs w:val="28"/>
                <w:lang w:eastAsia="zh-CN" w:bidi="hi-IN"/>
              </w:rPr>
            </w:pPr>
            <w:r w:rsidRPr="00F363A1">
              <w:rPr>
                <w:rFonts w:ascii="Times New Roman" w:eastAsia="Lato" w:hAnsi="Times New Roman" w:cs="Times New Roman"/>
                <w:sz w:val="28"/>
                <w:szCs w:val="28"/>
                <w:lang w:eastAsia="zh-CN" w:bidi="hi-IN"/>
              </w:rPr>
              <w:t>2.</w:t>
            </w:r>
          </w:p>
        </w:tc>
        <w:tc>
          <w:tcPr>
            <w:tcW w:w="79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DA92F30" w14:textId="77777777" w:rsidR="00D02ADB" w:rsidRPr="00F363A1" w:rsidRDefault="00D02ADB" w:rsidP="00D02ADB">
            <w:pPr>
              <w:suppressAutoHyphens/>
              <w:autoSpaceDN w:val="0"/>
              <w:spacing w:line="254" w:lineRule="auto"/>
              <w:jc w:val="both"/>
              <w:textAlignment w:val="baseline"/>
              <w:rPr>
                <w:rFonts w:ascii="Times New Roman" w:eastAsia="Calibri" w:hAnsi="Times New Roman" w:cs="Times New Roman"/>
                <w:sz w:val="28"/>
                <w:szCs w:val="28"/>
                <w:lang w:eastAsia="zh-CN" w:bidi="hi-IN"/>
              </w:rPr>
            </w:pPr>
            <w:r w:rsidRPr="00F363A1">
              <w:rPr>
                <w:rFonts w:ascii="Times New Roman" w:eastAsia="Lato" w:hAnsi="Times New Roman" w:cs="Times New Roman"/>
                <w:sz w:val="28"/>
                <w:szCs w:val="28"/>
                <w:lang w:eastAsia="zh-CN" w:bidi="hi-IN"/>
              </w:rPr>
              <w:t>Czy potrafisz rozpoznawać symptomy krzywdzenia dzieci?</w:t>
            </w:r>
          </w:p>
        </w:tc>
        <w:tc>
          <w:tcPr>
            <w:tcW w:w="6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844A42" w14:textId="77777777" w:rsidR="00D02ADB" w:rsidRPr="00F363A1" w:rsidRDefault="00D02ADB" w:rsidP="00D02ADB">
            <w:pPr>
              <w:suppressAutoHyphens/>
              <w:autoSpaceDN w:val="0"/>
              <w:spacing w:line="254" w:lineRule="auto"/>
              <w:jc w:val="both"/>
              <w:textAlignment w:val="baseline"/>
              <w:rPr>
                <w:rFonts w:ascii="Times New Roman" w:eastAsia="Lato" w:hAnsi="Times New Roman" w:cs="Times New Roman"/>
                <w:sz w:val="28"/>
                <w:szCs w:val="28"/>
                <w:lang w:eastAsia="zh-CN" w:bidi="hi-IN"/>
              </w:rPr>
            </w:pPr>
          </w:p>
        </w:tc>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21AFB4" w14:textId="77777777" w:rsidR="00D02ADB" w:rsidRPr="00F363A1" w:rsidRDefault="00D02ADB" w:rsidP="00D02ADB">
            <w:pPr>
              <w:suppressAutoHyphens/>
              <w:autoSpaceDN w:val="0"/>
              <w:spacing w:line="254" w:lineRule="auto"/>
              <w:jc w:val="both"/>
              <w:textAlignment w:val="baseline"/>
              <w:rPr>
                <w:rFonts w:ascii="Times New Roman" w:eastAsia="Lato" w:hAnsi="Times New Roman" w:cs="Times New Roman"/>
                <w:sz w:val="28"/>
                <w:szCs w:val="28"/>
                <w:lang w:eastAsia="zh-CN" w:bidi="hi-IN"/>
              </w:rPr>
            </w:pPr>
          </w:p>
        </w:tc>
      </w:tr>
      <w:tr w:rsidR="00D02ADB" w:rsidRPr="00F363A1" w14:paraId="7905E49A" w14:textId="77777777" w:rsidTr="00D02ADB">
        <w:trPr>
          <w:trHeight w:val="562"/>
        </w:trPr>
        <w:tc>
          <w:tcPr>
            <w:tcW w:w="7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B7705CB" w14:textId="77777777" w:rsidR="00D02ADB" w:rsidRPr="00F363A1" w:rsidRDefault="00D02ADB" w:rsidP="00D02ADB">
            <w:pPr>
              <w:suppressAutoHyphens/>
              <w:autoSpaceDN w:val="0"/>
              <w:spacing w:line="254" w:lineRule="auto"/>
              <w:jc w:val="both"/>
              <w:textAlignment w:val="baseline"/>
              <w:rPr>
                <w:rFonts w:ascii="Times New Roman" w:eastAsia="Calibri" w:hAnsi="Times New Roman" w:cs="Times New Roman"/>
                <w:sz w:val="28"/>
                <w:szCs w:val="28"/>
                <w:lang w:eastAsia="zh-CN" w:bidi="hi-IN"/>
              </w:rPr>
            </w:pPr>
            <w:r w:rsidRPr="00F363A1">
              <w:rPr>
                <w:rFonts w:ascii="Times New Roman" w:eastAsia="Lato" w:hAnsi="Times New Roman" w:cs="Times New Roman"/>
                <w:sz w:val="28"/>
                <w:szCs w:val="28"/>
                <w:lang w:eastAsia="zh-CN" w:bidi="hi-IN"/>
              </w:rPr>
              <w:t>3.</w:t>
            </w:r>
          </w:p>
        </w:tc>
        <w:tc>
          <w:tcPr>
            <w:tcW w:w="79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0260DBE" w14:textId="77777777" w:rsidR="00D02ADB" w:rsidRPr="00F363A1" w:rsidRDefault="00D02ADB" w:rsidP="00D02ADB">
            <w:pPr>
              <w:suppressAutoHyphens/>
              <w:autoSpaceDN w:val="0"/>
              <w:spacing w:line="254" w:lineRule="auto"/>
              <w:jc w:val="both"/>
              <w:textAlignment w:val="baseline"/>
              <w:rPr>
                <w:rFonts w:ascii="Times New Roman" w:eastAsia="Calibri" w:hAnsi="Times New Roman" w:cs="Times New Roman"/>
                <w:sz w:val="28"/>
                <w:szCs w:val="28"/>
                <w:lang w:eastAsia="zh-CN" w:bidi="hi-IN"/>
              </w:rPr>
            </w:pPr>
            <w:r w:rsidRPr="00F363A1">
              <w:rPr>
                <w:rFonts w:ascii="Times New Roman" w:eastAsia="Lato" w:hAnsi="Times New Roman" w:cs="Times New Roman"/>
                <w:sz w:val="28"/>
                <w:szCs w:val="28"/>
                <w:lang w:eastAsia="zh-CN" w:bidi="hi-IN"/>
              </w:rPr>
              <w:t>Czy wiesz, jak reagować na symptomy krzywdzenia dzieci?</w:t>
            </w:r>
          </w:p>
        </w:tc>
        <w:tc>
          <w:tcPr>
            <w:tcW w:w="6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EA196E" w14:textId="77777777" w:rsidR="00D02ADB" w:rsidRPr="00F363A1" w:rsidRDefault="00D02ADB" w:rsidP="00D02ADB">
            <w:pPr>
              <w:suppressAutoHyphens/>
              <w:autoSpaceDN w:val="0"/>
              <w:spacing w:line="254" w:lineRule="auto"/>
              <w:jc w:val="both"/>
              <w:textAlignment w:val="baseline"/>
              <w:rPr>
                <w:rFonts w:ascii="Times New Roman" w:eastAsia="Lato" w:hAnsi="Times New Roman" w:cs="Times New Roman"/>
                <w:sz w:val="28"/>
                <w:szCs w:val="28"/>
                <w:lang w:eastAsia="zh-CN" w:bidi="hi-IN"/>
              </w:rPr>
            </w:pPr>
          </w:p>
        </w:tc>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DE378D" w14:textId="77777777" w:rsidR="00D02ADB" w:rsidRPr="00F363A1" w:rsidRDefault="00D02ADB" w:rsidP="00D02ADB">
            <w:pPr>
              <w:suppressAutoHyphens/>
              <w:autoSpaceDN w:val="0"/>
              <w:spacing w:line="254" w:lineRule="auto"/>
              <w:jc w:val="both"/>
              <w:textAlignment w:val="baseline"/>
              <w:rPr>
                <w:rFonts w:ascii="Times New Roman" w:eastAsia="Lato" w:hAnsi="Times New Roman" w:cs="Times New Roman"/>
                <w:sz w:val="28"/>
                <w:szCs w:val="28"/>
                <w:lang w:eastAsia="zh-CN" w:bidi="hi-IN"/>
              </w:rPr>
            </w:pPr>
          </w:p>
        </w:tc>
      </w:tr>
      <w:tr w:rsidR="00D02ADB" w:rsidRPr="00F363A1" w14:paraId="23F456B6" w14:textId="77777777" w:rsidTr="00D02ADB">
        <w:trPr>
          <w:trHeight w:val="1332"/>
        </w:trPr>
        <w:tc>
          <w:tcPr>
            <w:tcW w:w="7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21FD39D" w14:textId="77777777" w:rsidR="00D02ADB" w:rsidRPr="00F363A1" w:rsidRDefault="00D02ADB" w:rsidP="00D02ADB">
            <w:pPr>
              <w:suppressAutoHyphens/>
              <w:autoSpaceDN w:val="0"/>
              <w:spacing w:line="254" w:lineRule="auto"/>
              <w:jc w:val="both"/>
              <w:textAlignment w:val="baseline"/>
              <w:rPr>
                <w:rFonts w:ascii="Times New Roman" w:eastAsia="Calibri" w:hAnsi="Times New Roman" w:cs="Times New Roman"/>
                <w:sz w:val="28"/>
                <w:szCs w:val="28"/>
                <w:lang w:eastAsia="zh-CN" w:bidi="hi-IN"/>
              </w:rPr>
            </w:pPr>
            <w:r w:rsidRPr="00F363A1">
              <w:rPr>
                <w:rFonts w:ascii="Times New Roman" w:eastAsia="Lato" w:hAnsi="Times New Roman" w:cs="Times New Roman"/>
                <w:sz w:val="28"/>
                <w:szCs w:val="28"/>
                <w:lang w:eastAsia="zh-CN" w:bidi="hi-IN"/>
              </w:rPr>
              <w:t>4.</w:t>
            </w:r>
          </w:p>
        </w:tc>
        <w:tc>
          <w:tcPr>
            <w:tcW w:w="79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A062EFD" w14:textId="77777777" w:rsidR="00D02ADB" w:rsidRPr="00F363A1" w:rsidRDefault="00D02ADB" w:rsidP="00D02ADB">
            <w:pPr>
              <w:suppressAutoHyphens/>
              <w:autoSpaceDN w:val="0"/>
              <w:spacing w:line="254" w:lineRule="auto"/>
              <w:jc w:val="both"/>
              <w:textAlignment w:val="baseline"/>
              <w:rPr>
                <w:rFonts w:ascii="Times New Roman" w:eastAsia="Calibri" w:hAnsi="Times New Roman" w:cs="Times New Roman"/>
                <w:sz w:val="28"/>
                <w:szCs w:val="28"/>
                <w:lang w:eastAsia="zh-CN" w:bidi="hi-IN"/>
              </w:rPr>
            </w:pPr>
            <w:r w:rsidRPr="00F363A1">
              <w:rPr>
                <w:rFonts w:ascii="Times New Roman" w:eastAsia="Lato" w:hAnsi="Times New Roman" w:cs="Times New Roman"/>
                <w:sz w:val="28"/>
                <w:szCs w:val="28"/>
                <w:lang w:eastAsia="zh-CN" w:bidi="hi-IN"/>
              </w:rPr>
              <w:t>Czy zdarzyło Ci się zaobserwować naruszenie zasad zawartych w Polityce ochrony dzieci przed krzywdzeniem przez innego pracownika?</w:t>
            </w:r>
          </w:p>
        </w:tc>
        <w:tc>
          <w:tcPr>
            <w:tcW w:w="6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456A9D" w14:textId="77777777" w:rsidR="00D02ADB" w:rsidRPr="00F363A1" w:rsidRDefault="00D02ADB" w:rsidP="00D02ADB">
            <w:pPr>
              <w:suppressAutoHyphens/>
              <w:autoSpaceDN w:val="0"/>
              <w:spacing w:line="254" w:lineRule="auto"/>
              <w:jc w:val="both"/>
              <w:textAlignment w:val="baseline"/>
              <w:rPr>
                <w:rFonts w:ascii="Times New Roman" w:eastAsia="Lato" w:hAnsi="Times New Roman" w:cs="Times New Roman"/>
                <w:sz w:val="28"/>
                <w:szCs w:val="28"/>
                <w:lang w:eastAsia="zh-CN" w:bidi="hi-IN"/>
              </w:rPr>
            </w:pPr>
          </w:p>
        </w:tc>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17E68D" w14:textId="77777777" w:rsidR="00D02ADB" w:rsidRPr="00F363A1" w:rsidRDefault="00D02ADB" w:rsidP="00D02ADB">
            <w:pPr>
              <w:suppressAutoHyphens/>
              <w:autoSpaceDN w:val="0"/>
              <w:spacing w:line="254" w:lineRule="auto"/>
              <w:jc w:val="both"/>
              <w:textAlignment w:val="baseline"/>
              <w:rPr>
                <w:rFonts w:ascii="Times New Roman" w:eastAsia="Lato" w:hAnsi="Times New Roman" w:cs="Times New Roman"/>
                <w:sz w:val="28"/>
                <w:szCs w:val="28"/>
                <w:lang w:eastAsia="zh-CN" w:bidi="hi-IN"/>
              </w:rPr>
            </w:pPr>
          </w:p>
        </w:tc>
      </w:tr>
      <w:tr w:rsidR="00D02ADB" w:rsidRPr="00F363A1" w14:paraId="561D6194" w14:textId="77777777" w:rsidTr="00D02ADB">
        <w:trPr>
          <w:trHeight w:val="947"/>
        </w:trPr>
        <w:tc>
          <w:tcPr>
            <w:tcW w:w="7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FAF5364" w14:textId="77777777" w:rsidR="00D02ADB" w:rsidRPr="00F363A1" w:rsidRDefault="00D02ADB" w:rsidP="00D02ADB">
            <w:pPr>
              <w:suppressAutoHyphens/>
              <w:autoSpaceDN w:val="0"/>
              <w:spacing w:line="254" w:lineRule="auto"/>
              <w:jc w:val="both"/>
              <w:textAlignment w:val="baseline"/>
              <w:rPr>
                <w:rFonts w:ascii="Times New Roman" w:eastAsia="Calibri" w:hAnsi="Times New Roman" w:cs="Times New Roman"/>
                <w:sz w:val="28"/>
                <w:szCs w:val="28"/>
                <w:lang w:eastAsia="zh-CN" w:bidi="hi-IN"/>
              </w:rPr>
            </w:pPr>
            <w:r w:rsidRPr="00F363A1">
              <w:rPr>
                <w:rFonts w:ascii="Times New Roman" w:eastAsia="Lato" w:hAnsi="Times New Roman" w:cs="Times New Roman"/>
                <w:sz w:val="28"/>
                <w:szCs w:val="28"/>
                <w:lang w:eastAsia="zh-CN" w:bidi="hi-IN"/>
              </w:rPr>
              <w:t>5.</w:t>
            </w:r>
          </w:p>
        </w:tc>
        <w:tc>
          <w:tcPr>
            <w:tcW w:w="79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41F03E9" w14:textId="77777777" w:rsidR="00D02ADB" w:rsidRPr="00F363A1" w:rsidRDefault="00D02ADB" w:rsidP="00D02ADB">
            <w:pPr>
              <w:suppressAutoHyphens/>
              <w:autoSpaceDN w:val="0"/>
              <w:spacing w:line="254" w:lineRule="auto"/>
              <w:jc w:val="both"/>
              <w:textAlignment w:val="baseline"/>
              <w:rPr>
                <w:rFonts w:ascii="Times New Roman" w:eastAsia="Calibri" w:hAnsi="Times New Roman" w:cs="Times New Roman"/>
                <w:sz w:val="28"/>
                <w:szCs w:val="28"/>
                <w:lang w:eastAsia="zh-CN" w:bidi="hi-IN"/>
              </w:rPr>
            </w:pPr>
            <w:r w:rsidRPr="00F363A1">
              <w:rPr>
                <w:rFonts w:ascii="Times New Roman" w:eastAsia="Lato" w:hAnsi="Times New Roman" w:cs="Times New Roman"/>
                <w:sz w:val="28"/>
                <w:szCs w:val="28"/>
                <w:lang w:eastAsia="zh-CN" w:bidi="hi-IN"/>
              </w:rPr>
              <w:t xml:space="preserve">Czy masz jakieś uwagi/poprawki/sugestie dotyczące Polityki ochrony dzieci przed krzywdzeniem? </w:t>
            </w:r>
            <w:r w:rsidRPr="00F363A1">
              <w:rPr>
                <w:rFonts w:ascii="Times New Roman" w:eastAsia="Lato" w:hAnsi="Times New Roman" w:cs="Times New Roman"/>
                <w:i/>
                <w:sz w:val="28"/>
                <w:szCs w:val="28"/>
                <w:lang w:eastAsia="zh-CN" w:bidi="hi-IN"/>
              </w:rPr>
              <w:t>(wpisz poniżej tabeli)</w:t>
            </w:r>
          </w:p>
        </w:tc>
        <w:tc>
          <w:tcPr>
            <w:tcW w:w="6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E5E0BB" w14:textId="77777777" w:rsidR="00D02ADB" w:rsidRPr="00F363A1" w:rsidRDefault="00D02ADB" w:rsidP="00D02ADB">
            <w:pPr>
              <w:suppressAutoHyphens/>
              <w:autoSpaceDN w:val="0"/>
              <w:spacing w:line="254" w:lineRule="auto"/>
              <w:jc w:val="both"/>
              <w:textAlignment w:val="baseline"/>
              <w:rPr>
                <w:rFonts w:ascii="Times New Roman" w:eastAsia="Lato" w:hAnsi="Times New Roman" w:cs="Times New Roman"/>
                <w:sz w:val="28"/>
                <w:szCs w:val="28"/>
                <w:lang w:eastAsia="zh-CN" w:bidi="hi-IN"/>
              </w:rPr>
            </w:pPr>
          </w:p>
        </w:tc>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EB2CAB" w14:textId="77777777" w:rsidR="00D02ADB" w:rsidRPr="00F363A1" w:rsidRDefault="00D02ADB" w:rsidP="00D02ADB">
            <w:pPr>
              <w:suppressAutoHyphens/>
              <w:autoSpaceDN w:val="0"/>
              <w:spacing w:line="254" w:lineRule="auto"/>
              <w:jc w:val="both"/>
              <w:textAlignment w:val="baseline"/>
              <w:rPr>
                <w:rFonts w:ascii="Times New Roman" w:eastAsia="Lato" w:hAnsi="Times New Roman" w:cs="Times New Roman"/>
                <w:sz w:val="28"/>
                <w:szCs w:val="28"/>
                <w:lang w:eastAsia="zh-CN" w:bidi="hi-IN"/>
              </w:rPr>
            </w:pPr>
          </w:p>
        </w:tc>
      </w:tr>
    </w:tbl>
    <w:p w14:paraId="40355337" w14:textId="77777777" w:rsidR="00D02ADB" w:rsidRPr="00F363A1" w:rsidRDefault="00D02ADB" w:rsidP="00D02ADB">
      <w:pPr>
        <w:suppressAutoHyphens/>
        <w:autoSpaceDN w:val="0"/>
        <w:jc w:val="both"/>
        <w:textAlignment w:val="baseline"/>
        <w:rPr>
          <w:rFonts w:ascii="Times New Roman" w:eastAsia="Lato" w:hAnsi="Times New Roman" w:cs="Times New Roman"/>
          <w:sz w:val="28"/>
          <w:szCs w:val="28"/>
          <w:lang w:eastAsia="zh-CN" w:bidi="hi-IN"/>
        </w:rPr>
      </w:pPr>
    </w:p>
    <w:p w14:paraId="58C646C3" w14:textId="77777777" w:rsidR="00D02ADB" w:rsidRPr="00F363A1" w:rsidRDefault="00D02ADB" w:rsidP="00D02ADB">
      <w:pPr>
        <w:spacing w:after="240" w:line="276" w:lineRule="auto"/>
        <w:rPr>
          <w:rFonts w:ascii="Times New Roman" w:eastAsia="Times New Roman" w:hAnsi="Times New Roman" w:cs="Times New Roman"/>
          <w:b/>
          <w:bCs/>
          <w:color w:val="323232"/>
          <w:sz w:val="28"/>
          <w:szCs w:val="28"/>
        </w:rPr>
      </w:pPr>
    </w:p>
    <w:p w14:paraId="49958241" w14:textId="77777777" w:rsidR="00D02ADB" w:rsidRPr="00F363A1" w:rsidRDefault="00D02ADB" w:rsidP="00D02ADB">
      <w:pPr>
        <w:spacing w:after="240" w:line="276" w:lineRule="auto"/>
        <w:rPr>
          <w:rFonts w:ascii="Times New Roman" w:eastAsia="Times New Roman" w:hAnsi="Times New Roman" w:cs="Times New Roman"/>
          <w:b/>
          <w:bCs/>
          <w:color w:val="323232"/>
          <w:sz w:val="28"/>
          <w:szCs w:val="28"/>
        </w:rPr>
      </w:pPr>
      <w:r w:rsidRPr="00F363A1">
        <w:rPr>
          <w:rFonts w:ascii="Times New Roman" w:eastAsia="Times New Roman" w:hAnsi="Times New Roman" w:cs="Times New Roman"/>
          <w:b/>
          <w:bCs/>
          <w:color w:val="323232"/>
          <w:sz w:val="28"/>
          <w:szCs w:val="28"/>
        </w:rPr>
        <w:t>Uwagi:</w:t>
      </w:r>
    </w:p>
    <w:p w14:paraId="07B2C22C" w14:textId="77777777" w:rsidR="00D02ADB" w:rsidRPr="002744A2" w:rsidRDefault="00D02ADB" w:rsidP="008C7C4A">
      <w:pPr>
        <w:spacing w:after="0" w:line="360" w:lineRule="auto"/>
        <w:jc w:val="both"/>
        <w:rPr>
          <w:rFonts w:ascii="Times New Roman" w:hAnsi="Times New Roman" w:cs="Times New Roman"/>
          <w:color w:val="000000" w:themeColor="text1"/>
          <w:sz w:val="28"/>
          <w:szCs w:val="28"/>
        </w:rPr>
      </w:pPr>
      <w:r w:rsidRPr="00F363A1">
        <w:rPr>
          <w:rFonts w:ascii="Times New Roman" w:eastAsia="Times New Roman" w:hAnsi="Times New Roman" w:cs="Times New Roman"/>
          <w:b/>
          <w:bCs/>
          <w:color w:val="323232"/>
          <w:sz w:val="28"/>
          <w:szCs w:val="28"/>
        </w:rPr>
        <w:t>__________________________________________________________________________________________________________________________________________________________________________________________________</w:t>
      </w:r>
      <w:r w:rsidRPr="002744A2">
        <w:rPr>
          <w:rFonts w:ascii="Times New Roman" w:eastAsia="Times New Roman" w:hAnsi="Times New Roman" w:cs="Times New Roman"/>
          <w:b/>
          <w:bCs/>
          <w:color w:val="323232"/>
          <w:sz w:val="28"/>
          <w:szCs w:val="28"/>
        </w:rPr>
        <w:t>______________________________________________________________</w:t>
      </w:r>
    </w:p>
    <w:sectPr w:rsidR="00D02ADB" w:rsidRPr="002744A2" w:rsidSect="008B58F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10F16" w14:textId="77777777" w:rsidR="00D27B6E" w:rsidRDefault="00D27B6E" w:rsidP="00F411D2">
      <w:pPr>
        <w:spacing w:after="0" w:line="240" w:lineRule="auto"/>
      </w:pPr>
      <w:r>
        <w:separator/>
      </w:r>
    </w:p>
  </w:endnote>
  <w:endnote w:type="continuationSeparator" w:id="0">
    <w:p w14:paraId="592D8728" w14:textId="77777777" w:rsidR="00D27B6E" w:rsidRDefault="00D27B6E" w:rsidP="00F4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37C58" w14:textId="77777777" w:rsidR="00A720FF" w:rsidRDefault="00A720F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007399"/>
      <w:docPartObj>
        <w:docPartGallery w:val="Page Numbers (Bottom of Page)"/>
        <w:docPartUnique/>
      </w:docPartObj>
    </w:sdtPr>
    <w:sdtEndPr/>
    <w:sdtContent>
      <w:p w14:paraId="2B2097E4" w14:textId="77777777" w:rsidR="00C07C8C" w:rsidRDefault="00C07C8C">
        <w:pPr>
          <w:pStyle w:val="Stopka"/>
          <w:jc w:val="right"/>
        </w:pPr>
        <w:r>
          <w:fldChar w:fldCharType="begin"/>
        </w:r>
        <w:r>
          <w:instrText>PAGE   \* MERGEFORMAT</w:instrText>
        </w:r>
        <w:r>
          <w:fldChar w:fldCharType="separate"/>
        </w:r>
        <w:r w:rsidR="00A720FF">
          <w:rPr>
            <w:noProof/>
          </w:rPr>
          <w:t>3</w:t>
        </w:r>
        <w:r>
          <w:fldChar w:fldCharType="end"/>
        </w:r>
      </w:p>
    </w:sdtContent>
  </w:sdt>
  <w:p w14:paraId="1C6FBF87" w14:textId="77777777" w:rsidR="00C07C8C" w:rsidRDefault="00C07C8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ECD02" w14:textId="77777777" w:rsidR="00A720FF" w:rsidRDefault="00A720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EED44" w14:textId="77777777" w:rsidR="00D27B6E" w:rsidRDefault="00D27B6E" w:rsidP="00F411D2">
      <w:pPr>
        <w:spacing w:after="0" w:line="240" w:lineRule="auto"/>
      </w:pPr>
      <w:r>
        <w:separator/>
      </w:r>
    </w:p>
  </w:footnote>
  <w:footnote w:type="continuationSeparator" w:id="0">
    <w:p w14:paraId="61ED8286" w14:textId="77777777" w:rsidR="00D27B6E" w:rsidRDefault="00D27B6E" w:rsidP="00F411D2">
      <w:pPr>
        <w:spacing w:after="0" w:line="240" w:lineRule="auto"/>
      </w:pPr>
      <w:r>
        <w:continuationSeparator/>
      </w:r>
    </w:p>
  </w:footnote>
  <w:footnote w:id="1">
    <w:p w14:paraId="245E836D" w14:textId="77777777" w:rsidR="00C07C8C" w:rsidRPr="0039703D" w:rsidRDefault="00C07C8C" w:rsidP="009A7404">
      <w:pPr>
        <w:pStyle w:val="Tekstprzypisudolnego"/>
        <w:rPr>
          <w:rFonts w:ascii="Lato" w:hAnsi="Lato"/>
        </w:rPr>
      </w:pPr>
      <w:r w:rsidRPr="0039703D">
        <w:rPr>
          <w:rStyle w:val="Odwoanieprzypisudolnego"/>
          <w:rFonts w:ascii="Lato" w:hAnsi="Lato"/>
        </w:rPr>
        <w:footnoteRef/>
      </w:r>
      <w:r w:rsidRPr="0039703D">
        <w:rPr>
          <w:rFonts w:ascii="Lato" w:hAnsi="Lato"/>
        </w:rPr>
        <w:t xml:space="preserve"> W rozumieniu </w:t>
      </w:r>
      <w:r w:rsidRPr="0039703D">
        <w:rPr>
          <w:rFonts w:ascii="Lato" w:hAnsi="Lato" w:cstheme="minorHAnsi"/>
        </w:rPr>
        <w:t>art. 98 Kodeksu rodzinnego i opiekuńczego</w:t>
      </w:r>
    </w:p>
  </w:footnote>
  <w:footnote w:id="2">
    <w:p w14:paraId="58E49FB3" w14:textId="77777777" w:rsidR="00C07C8C" w:rsidRPr="0039703D" w:rsidRDefault="00C07C8C" w:rsidP="009A7404">
      <w:pPr>
        <w:pStyle w:val="Tekstprzypisudolnego"/>
        <w:rPr>
          <w:rFonts w:ascii="Lato" w:hAnsi="Lato"/>
        </w:rPr>
      </w:pPr>
      <w:r w:rsidRPr="0039703D">
        <w:rPr>
          <w:rStyle w:val="Odwoanieprzypisudolnego"/>
          <w:rFonts w:ascii="Lato" w:hAnsi="Lato"/>
        </w:rPr>
        <w:footnoteRef/>
      </w:r>
      <w:r w:rsidRPr="0039703D">
        <w:rPr>
          <w:rFonts w:ascii="Lato" w:hAnsi="Lato"/>
        </w:rPr>
        <w:t xml:space="preserve"> W rozumieniu art. 155 Kodeksu rodzinnego i opiekuńczego</w:t>
      </w:r>
    </w:p>
  </w:footnote>
  <w:footnote w:id="3">
    <w:p w14:paraId="55CF6B38" w14:textId="77777777" w:rsidR="00C07C8C" w:rsidRPr="0039703D" w:rsidRDefault="00C07C8C" w:rsidP="009A7404">
      <w:pPr>
        <w:pStyle w:val="Tekstprzypisudolnego"/>
        <w:rPr>
          <w:rFonts w:ascii="Lato" w:hAnsi="Lato"/>
        </w:rPr>
      </w:pPr>
      <w:r w:rsidRPr="0039703D">
        <w:rPr>
          <w:rStyle w:val="Odwoanieprzypisudolnego"/>
          <w:rFonts w:ascii="Lato" w:hAnsi="Lato"/>
        </w:rPr>
        <w:footnoteRef/>
      </w:r>
      <w:r w:rsidRPr="0039703D">
        <w:rPr>
          <w:rFonts w:ascii="Lato" w:hAnsi="Lato"/>
        </w:rPr>
        <w:t xml:space="preserve"> W rozumieniu Art. 112</w:t>
      </w:r>
      <w:r w:rsidRPr="0039703D">
        <w:rPr>
          <w:rFonts w:ascii="Lato" w:hAnsi="Lato"/>
          <w:vertAlign w:val="superscript"/>
        </w:rPr>
        <w:t>1</w:t>
      </w:r>
      <w:r w:rsidRPr="0039703D">
        <w:rPr>
          <w:rFonts w:ascii="Lato" w:hAnsi="Lato"/>
        </w:rPr>
        <w:t xml:space="preserve"> </w:t>
      </w:r>
      <w:r w:rsidRPr="0039703D">
        <w:rPr>
          <w:rFonts w:ascii="Lato" w:hAnsi="Lato" w:cstheme="minorHAnsi"/>
        </w:rPr>
        <w:t>Kodeksu rodzinnego i opiekuńczego</w:t>
      </w:r>
    </w:p>
  </w:footnote>
  <w:footnote w:id="4">
    <w:p w14:paraId="11513157" w14:textId="77777777" w:rsidR="00C07C8C" w:rsidRPr="0039703D" w:rsidRDefault="00C07C8C" w:rsidP="009A7404">
      <w:pPr>
        <w:pStyle w:val="Tekstprzypisudolnego"/>
        <w:rPr>
          <w:rFonts w:ascii="Lato" w:hAnsi="Lato"/>
        </w:rPr>
      </w:pPr>
      <w:r w:rsidRPr="0039703D">
        <w:rPr>
          <w:rStyle w:val="Odwoanieprzypisudolnego"/>
          <w:rFonts w:ascii="Lato" w:hAnsi="Lato"/>
        </w:rPr>
        <w:footnoteRef/>
      </w:r>
      <w:r w:rsidRPr="0039703D">
        <w:rPr>
          <w:rFonts w:ascii="Lato" w:hAnsi="Lato"/>
        </w:rPr>
        <w:t xml:space="preserve"> W rozumieniu art. 25 Ustawy o pomocy obywatelom Ukrainy w związku z konfliktem zbrojnym</w:t>
      </w:r>
    </w:p>
    <w:p w14:paraId="72DEA2F4" w14:textId="77777777" w:rsidR="00C07C8C" w:rsidRDefault="00C07C8C" w:rsidP="009A7404">
      <w:pPr>
        <w:pStyle w:val="Tekstprzypisudolnego"/>
      </w:pPr>
      <w:r w:rsidRPr="0039703D">
        <w:rPr>
          <w:rFonts w:ascii="Lato" w:hAnsi="Lato"/>
        </w:rPr>
        <w:t>na terytorium tego państwa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5C360" w14:textId="77777777" w:rsidR="00A720FF" w:rsidRDefault="00A720F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B474C" w14:textId="77777777" w:rsidR="00C07C8C" w:rsidRDefault="00C07C8C">
    <w:pPr>
      <w:pStyle w:val="Nagwek"/>
    </w:pPr>
  </w:p>
  <w:p w14:paraId="103AEF6D" w14:textId="77777777" w:rsidR="00D45FF5" w:rsidRDefault="00D45FF5" w:rsidP="00D45FF5">
    <w:pPr>
      <w:keepNext/>
      <w:spacing w:line="288" w:lineRule="auto"/>
      <w:jc w:val="center"/>
      <w:outlineLvl w:val="1"/>
      <w:rPr>
        <w:rFonts w:ascii="Times New Roman" w:hAnsi="Times New Roman" w:cs="Times New Roman"/>
        <w:b/>
        <w:sz w:val="36"/>
        <w:szCs w:val="36"/>
      </w:rPr>
    </w:pPr>
    <w:r>
      <w:rPr>
        <w:rFonts w:ascii="Times New Roman" w:hAnsi="Times New Roman" w:cs="Times New Roman"/>
        <w:b/>
        <w:sz w:val="36"/>
        <w:szCs w:val="36"/>
      </w:rPr>
      <w:t>STANDARDY OCHRONY MAŁOLETNICH</w:t>
    </w:r>
  </w:p>
  <w:p w14:paraId="3FFFE0A5" w14:textId="77777777" w:rsidR="00D45FF5" w:rsidRDefault="00D45FF5" w:rsidP="00D45FF5">
    <w:pPr>
      <w:autoSpaceDE w:val="0"/>
      <w:autoSpaceDN w:val="0"/>
      <w:adjustRightInd w:val="0"/>
      <w:jc w:val="center"/>
      <w:rPr>
        <w:rFonts w:ascii="Verdana" w:hAnsi="Verdana" w:cs="Verdana"/>
        <w:b/>
        <w:bCs/>
      </w:rPr>
    </w:pPr>
    <w:r>
      <w:rPr>
        <w:rFonts w:ascii="Verdana" w:hAnsi="Verdana" w:cs="Verdana"/>
        <w:b/>
        <w:bCs/>
      </w:rPr>
      <w:t>Polityka Ochrony Dzieci</w:t>
    </w:r>
  </w:p>
  <w:p w14:paraId="5659EEAF" w14:textId="77777777" w:rsidR="00C07C8C" w:rsidRDefault="00D45FF5" w:rsidP="00D45FF5">
    <w:pPr>
      <w:autoSpaceDE w:val="0"/>
      <w:autoSpaceDN w:val="0"/>
      <w:adjustRightInd w:val="0"/>
      <w:jc w:val="center"/>
    </w:pPr>
    <w:r>
      <w:rPr>
        <w:rFonts w:ascii="Calibri" w:hAnsi="Calibri" w:cs="Calibri"/>
      </w:rPr>
      <w:t>14.08.</w:t>
    </w:r>
    <w:r w:rsidRPr="00360326">
      <w:rPr>
        <w:rFonts w:ascii="Calibri" w:hAnsi="Calibri" w:cs="Calibri"/>
      </w:rPr>
      <w:t>2024</w:t>
    </w:r>
    <w:r>
      <w:rPr>
        <w:rFonts w:ascii="Calibri" w:hAnsi="Calibri" w:cs="Calibri"/>
      </w:rPr>
      <w:t>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1F60B" w14:textId="77777777" w:rsidR="00A720FF" w:rsidRDefault="00A720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hint="default"/>
      </w:rPr>
    </w:lvl>
  </w:abstractNum>
  <w:abstractNum w:abstractNumId="1"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7"/>
    <w:lvl w:ilvl="0">
      <w:start w:val="1"/>
      <w:numFmt w:val="bullet"/>
      <w:lvlText w:val=""/>
      <w:lvlJc w:val="left"/>
      <w:pPr>
        <w:tabs>
          <w:tab w:val="num" w:pos="720"/>
        </w:tabs>
        <w:ind w:left="720" w:hanging="360"/>
      </w:pPr>
      <w:rPr>
        <w:rFonts w:ascii="Symbol" w:hAnsi="Symbol" w:cs="Times New Roman"/>
        <w:sz w:val="22"/>
        <w:szCs w:val="2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sz w:val="22"/>
        <w:szCs w:val="2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sz w:val="22"/>
        <w:szCs w:val="2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15:restartNumberingAfterBreak="0">
    <w:nsid w:val="03226AE3"/>
    <w:multiLevelType w:val="hybridMultilevel"/>
    <w:tmpl w:val="987421E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049D2450"/>
    <w:multiLevelType w:val="hybridMultilevel"/>
    <w:tmpl w:val="A16089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1E57FB"/>
    <w:multiLevelType w:val="hybridMultilevel"/>
    <w:tmpl w:val="F5E86B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0201D4"/>
    <w:multiLevelType w:val="hybridMultilevel"/>
    <w:tmpl w:val="B4465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7773DB"/>
    <w:multiLevelType w:val="hybridMultilevel"/>
    <w:tmpl w:val="A1B65BAA"/>
    <w:lvl w:ilvl="0" w:tplc="FFFFFFFF">
      <w:start w:val="1"/>
      <w:numFmt w:val="decimal"/>
      <w:lvlText w:val="%1."/>
      <w:lvlJc w:val="left"/>
      <w:pPr>
        <w:ind w:left="705" w:hanging="705"/>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64673D2"/>
    <w:multiLevelType w:val="hybridMultilevel"/>
    <w:tmpl w:val="253E09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F80DC0"/>
    <w:multiLevelType w:val="hybridMultilevel"/>
    <w:tmpl w:val="511E6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0D10AF"/>
    <w:multiLevelType w:val="hybridMultilevel"/>
    <w:tmpl w:val="80C477E6"/>
    <w:lvl w:ilvl="0" w:tplc="04150017">
      <w:start w:val="1"/>
      <w:numFmt w:val="lowerLetter"/>
      <w:lvlText w:val="%1)"/>
      <w:lvlJc w:val="left"/>
      <w:pPr>
        <w:ind w:left="787" w:hanging="360"/>
      </w:p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13" w15:restartNumberingAfterBreak="0">
    <w:nsid w:val="45A45DC9"/>
    <w:multiLevelType w:val="hybridMultilevel"/>
    <w:tmpl w:val="74F08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64057A9"/>
    <w:multiLevelType w:val="hybridMultilevel"/>
    <w:tmpl w:val="D4A67C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572A07"/>
    <w:multiLevelType w:val="hybridMultilevel"/>
    <w:tmpl w:val="0234E5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C37FAD"/>
    <w:multiLevelType w:val="hybridMultilevel"/>
    <w:tmpl w:val="E03E3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CD80BFD"/>
    <w:multiLevelType w:val="hybridMultilevel"/>
    <w:tmpl w:val="EE860A1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7585F9C"/>
    <w:multiLevelType w:val="hybridMultilevel"/>
    <w:tmpl w:val="72245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0F2E2C"/>
    <w:multiLevelType w:val="hybridMultilevel"/>
    <w:tmpl w:val="E0DCF1FC"/>
    <w:lvl w:ilvl="0" w:tplc="04150011">
      <w:start w:val="1"/>
      <w:numFmt w:val="decimal"/>
      <w:lvlText w:val="%1)"/>
      <w:lvlJc w:val="left"/>
      <w:pPr>
        <w:ind w:left="720" w:hanging="360"/>
      </w:pPr>
    </w:lvl>
    <w:lvl w:ilvl="1" w:tplc="A2C04BB2">
      <w:start w:val="1"/>
      <w:numFmt w:val="decimal"/>
      <w:lvlText w:val="%2."/>
      <w:lvlJc w:val="left"/>
      <w:pPr>
        <w:ind w:left="705" w:hanging="705"/>
      </w:pPr>
    </w:lvl>
    <w:lvl w:ilvl="2" w:tplc="E70C7A30">
      <w:start w:val="1"/>
      <w:numFmt w:val="lowerLetter"/>
      <w:lvlText w:val="%3."/>
      <w:lvlJc w:val="left"/>
      <w:pPr>
        <w:ind w:left="1413" w:hanging="705"/>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A005714"/>
    <w:multiLevelType w:val="hybridMultilevel"/>
    <w:tmpl w:val="686A05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A711EB"/>
    <w:multiLevelType w:val="hybridMultilevel"/>
    <w:tmpl w:val="4E6E49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D4B2A70"/>
    <w:multiLevelType w:val="hybridMultilevel"/>
    <w:tmpl w:val="904C1F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DF932D8"/>
    <w:multiLevelType w:val="hybridMultilevel"/>
    <w:tmpl w:val="72BAE67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5731A39"/>
    <w:multiLevelType w:val="hybridMultilevel"/>
    <w:tmpl w:val="62CA69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CAC30B1"/>
    <w:multiLevelType w:val="hybridMultilevel"/>
    <w:tmpl w:val="678A8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E501789"/>
    <w:multiLevelType w:val="hybridMultilevel"/>
    <w:tmpl w:val="179053B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22160892">
    <w:abstractNumId w:val="5"/>
  </w:num>
  <w:num w:numId="2" w16cid:durableId="1369448839">
    <w:abstractNumId w:val="23"/>
  </w:num>
  <w:num w:numId="3" w16cid:durableId="1513453684">
    <w:abstractNumId w:val="16"/>
  </w:num>
  <w:num w:numId="4" w16cid:durableId="726102888">
    <w:abstractNumId w:val="17"/>
  </w:num>
  <w:num w:numId="5" w16cid:durableId="1725255215">
    <w:abstractNumId w:val="11"/>
  </w:num>
  <w:num w:numId="6" w16cid:durableId="770780937">
    <w:abstractNumId w:val="26"/>
  </w:num>
  <w:num w:numId="7" w16cid:durableId="2045515409">
    <w:abstractNumId w:val="14"/>
  </w:num>
  <w:num w:numId="8" w16cid:durableId="1720744220">
    <w:abstractNumId w:val="15"/>
  </w:num>
  <w:num w:numId="9" w16cid:durableId="1001394904">
    <w:abstractNumId w:val="8"/>
  </w:num>
  <w:num w:numId="10" w16cid:durableId="1162742982">
    <w:abstractNumId w:val="20"/>
  </w:num>
  <w:num w:numId="11" w16cid:durableId="1815638630">
    <w:abstractNumId w:val="10"/>
  </w:num>
  <w:num w:numId="12" w16cid:durableId="271598874">
    <w:abstractNumId w:val="7"/>
  </w:num>
  <w:num w:numId="13" w16cid:durableId="1006402766">
    <w:abstractNumId w:val="25"/>
  </w:num>
  <w:num w:numId="14" w16cid:durableId="1265571230">
    <w:abstractNumId w:val="18"/>
  </w:num>
  <w:num w:numId="15" w16cid:durableId="1265728083">
    <w:abstractNumId w:val="12"/>
  </w:num>
  <w:num w:numId="16" w16cid:durableId="2018532680">
    <w:abstractNumId w:val="22"/>
  </w:num>
  <w:num w:numId="17" w16cid:durableId="1957173291">
    <w:abstractNumId w:val="24"/>
  </w:num>
  <w:num w:numId="18" w16cid:durableId="464781891">
    <w:abstractNumId w:val="6"/>
  </w:num>
  <w:num w:numId="19" w16cid:durableId="21021374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88461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3003160">
    <w:abstractNumId w:val="19"/>
  </w:num>
  <w:num w:numId="22" w16cid:durableId="962426505">
    <w:abstractNumId w:val="21"/>
  </w:num>
  <w:num w:numId="23" w16cid:durableId="1040667723">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7285"/>
    <w:rsid w:val="0000683D"/>
    <w:rsid w:val="0004324E"/>
    <w:rsid w:val="00050228"/>
    <w:rsid w:val="00053E21"/>
    <w:rsid w:val="000563CC"/>
    <w:rsid w:val="0008653D"/>
    <w:rsid w:val="00086CBE"/>
    <w:rsid w:val="00087DF8"/>
    <w:rsid w:val="000B6B5F"/>
    <w:rsid w:val="000D340B"/>
    <w:rsid w:val="000F0E06"/>
    <w:rsid w:val="00106741"/>
    <w:rsid w:val="00106867"/>
    <w:rsid w:val="00106FA5"/>
    <w:rsid w:val="00110B12"/>
    <w:rsid w:val="00114000"/>
    <w:rsid w:val="001144E1"/>
    <w:rsid w:val="001265F6"/>
    <w:rsid w:val="001413C3"/>
    <w:rsid w:val="00155CFE"/>
    <w:rsid w:val="00166E26"/>
    <w:rsid w:val="001838E9"/>
    <w:rsid w:val="00186384"/>
    <w:rsid w:val="00187CCD"/>
    <w:rsid w:val="00192259"/>
    <w:rsid w:val="00195F14"/>
    <w:rsid w:val="001A06DA"/>
    <w:rsid w:val="001B0AF6"/>
    <w:rsid w:val="001C60FC"/>
    <w:rsid w:val="001C7A71"/>
    <w:rsid w:val="001D7D8D"/>
    <w:rsid w:val="001F6E9C"/>
    <w:rsid w:val="002049F2"/>
    <w:rsid w:val="00211579"/>
    <w:rsid w:val="002173E7"/>
    <w:rsid w:val="0022247D"/>
    <w:rsid w:val="00224A6D"/>
    <w:rsid w:val="00254B2A"/>
    <w:rsid w:val="0025778E"/>
    <w:rsid w:val="002713BA"/>
    <w:rsid w:val="00273757"/>
    <w:rsid w:val="002744A2"/>
    <w:rsid w:val="002A2836"/>
    <w:rsid w:val="002C57D2"/>
    <w:rsid w:val="002E0CFF"/>
    <w:rsid w:val="002E69E2"/>
    <w:rsid w:val="002F0649"/>
    <w:rsid w:val="002F0BDE"/>
    <w:rsid w:val="003008CD"/>
    <w:rsid w:val="0031705B"/>
    <w:rsid w:val="00324F81"/>
    <w:rsid w:val="003303CB"/>
    <w:rsid w:val="00330BEA"/>
    <w:rsid w:val="0034118F"/>
    <w:rsid w:val="0035499D"/>
    <w:rsid w:val="00354F54"/>
    <w:rsid w:val="00355E12"/>
    <w:rsid w:val="00360326"/>
    <w:rsid w:val="003757F0"/>
    <w:rsid w:val="003974FE"/>
    <w:rsid w:val="003B117D"/>
    <w:rsid w:val="003B1322"/>
    <w:rsid w:val="003C0BDF"/>
    <w:rsid w:val="003C3F14"/>
    <w:rsid w:val="003D1A96"/>
    <w:rsid w:val="003E1052"/>
    <w:rsid w:val="003E30F2"/>
    <w:rsid w:val="003E3521"/>
    <w:rsid w:val="003E663B"/>
    <w:rsid w:val="003F76C5"/>
    <w:rsid w:val="004035C4"/>
    <w:rsid w:val="00416035"/>
    <w:rsid w:val="0043345A"/>
    <w:rsid w:val="004453E0"/>
    <w:rsid w:val="0045191C"/>
    <w:rsid w:val="00467974"/>
    <w:rsid w:val="00470A6C"/>
    <w:rsid w:val="00471A64"/>
    <w:rsid w:val="00480524"/>
    <w:rsid w:val="004A4EDB"/>
    <w:rsid w:val="004B0F04"/>
    <w:rsid w:val="004B4CC8"/>
    <w:rsid w:val="004B5F2F"/>
    <w:rsid w:val="004D3B59"/>
    <w:rsid w:val="004D3B73"/>
    <w:rsid w:val="004E730C"/>
    <w:rsid w:val="004F1D54"/>
    <w:rsid w:val="004F5C6E"/>
    <w:rsid w:val="0050035C"/>
    <w:rsid w:val="0051224E"/>
    <w:rsid w:val="00512366"/>
    <w:rsid w:val="00522220"/>
    <w:rsid w:val="00524EDF"/>
    <w:rsid w:val="00541050"/>
    <w:rsid w:val="005441E6"/>
    <w:rsid w:val="00557AFD"/>
    <w:rsid w:val="005601A4"/>
    <w:rsid w:val="00561D3F"/>
    <w:rsid w:val="0056665B"/>
    <w:rsid w:val="0057078A"/>
    <w:rsid w:val="00581D91"/>
    <w:rsid w:val="00584673"/>
    <w:rsid w:val="0058496E"/>
    <w:rsid w:val="005A38B3"/>
    <w:rsid w:val="005A4AB6"/>
    <w:rsid w:val="005B7683"/>
    <w:rsid w:val="005C2B86"/>
    <w:rsid w:val="005C301D"/>
    <w:rsid w:val="005F710C"/>
    <w:rsid w:val="00607EED"/>
    <w:rsid w:val="00623B19"/>
    <w:rsid w:val="00626F81"/>
    <w:rsid w:val="006431EB"/>
    <w:rsid w:val="00643EDC"/>
    <w:rsid w:val="006455B2"/>
    <w:rsid w:val="00654378"/>
    <w:rsid w:val="00660130"/>
    <w:rsid w:val="006815B8"/>
    <w:rsid w:val="00695F25"/>
    <w:rsid w:val="006A4C39"/>
    <w:rsid w:val="006B1A73"/>
    <w:rsid w:val="006B415C"/>
    <w:rsid w:val="006B576F"/>
    <w:rsid w:val="006B7935"/>
    <w:rsid w:val="006D4BD7"/>
    <w:rsid w:val="006D4EFA"/>
    <w:rsid w:val="006E684C"/>
    <w:rsid w:val="006F00E9"/>
    <w:rsid w:val="0071551C"/>
    <w:rsid w:val="0072258A"/>
    <w:rsid w:val="007263BF"/>
    <w:rsid w:val="00727C36"/>
    <w:rsid w:val="0073353F"/>
    <w:rsid w:val="00736937"/>
    <w:rsid w:val="00740F1E"/>
    <w:rsid w:val="00750E2B"/>
    <w:rsid w:val="00755915"/>
    <w:rsid w:val="00767E92"/>
    <w:rsid w:val="007829F5"/>
    <w:rsid w:val="007B5EA2"/>
    <w:rsid w:val="007C7285"/>
    <w:rsid w:val="007D2B29"/>
    <w:rsid w:val="007E35E7"/>
    <w:rsid w:val="007F23AD"/>
    <w:rsid w:val="007F2478"/>
    <w:rsid w:val="007F3FC2"/>
    <w:rsid w:val="007F4582"/>
    <w:rsid w:val="00804FA7"/>
    <w:rsid w:val="00805A9F"/>
    <w:rsid w:val="008154FF"/>
    <w:rsid w:val="0081662D"/>
    <w:rsid w:val="008307E9"/>
    <w:rsid w:val="00833B57"/>
    <w:rsid w:val="00841D2E"/>
    <w:rsid w:val="00842048"/>
    <w:rsid w:val="00866078"/>
    <w:rsid w:val="008946EB"/>
    <w:rsid w:val="008A501A"/>
    <w:rsid w:val="008B58FF"/>
    <w:rsid w:val="008C7C4A"/>
    <w:rsid w:val="008D4B47"/>
    <w:rsid w:val="008E333A"/>
    <w:rsid w:val="008F76D4"/>
    <w:rsid w:val="009038C2"/>
    <w:rsid w:val="00915BC2"/>
    <w:rsid w:val="00920429"/>
    <w:rsid w:val="00923688"/>
    <w:rsid w:val="00923F15"/>
    <w:rsid w:val="00923F84"/>
    <w:rsid w:val="0092667E"/>
    <w:rsid w:val="00940299"/>
    <w:rsid w:val="00963A03"/>
    <w:rsid w:val="00973D27"/>
    <w:rsid w:val="00975E55"/>
    <w:rsid w:val="00981A78"/>
    <w:rsid w:val="00994FFC"/>
    <w:rsid w:val="009A7363"/>
    <w:rsid w:val="009A7404"/>
    <w:rsid w:val="009D1F78"/>
    <w:rsid w:val="009D7852"/>
    <w:rsid w:val="009F6933"/>
    <w:rsid w:val="00A062FB"/>
    <w:rsid w:val="00A11AF9"/>
    <w:rsid w:val="00A35269"/>
    <w:rsid w:val="00A4459D"/>
    <w:rsid w:val="00A460F4"/>
    <w:rsid w:val="00A52E34"/>
    <w:rsid w:val="00A63428"/>
    <w:rsid w:val="00A720FF"/>
    <w:rsid w:val="00A95874"/>
    <w:rsid w:val="00AA2492"/>
    <w:rsid w:val="00AA2CD7"/>
    <w:rsid w:val="00AA36E0"/>
    <w:rsid w:val="00AB217B"/>
    <w:rsid w:val="00AD57D3"/>
    <w:rsid w:val="00AD71CC"/>
    <w:rsid w:val="00AD7309"/>
    <w:rsid w:val="00B0444E"/>
    <w:rsid w:val="00B15777"/>
    <w:rsid w:val="00B23111"/>
    <w:rsid w:val="00B31852"/>
    <w:rsid w:val="00B47D0C"/>
    <w:rsid w:val="00B63D28"/>
    <w:rsid w:val="00B719C7"/>
    <w:rsid w:val="00B730A4"/>
    <w:rsid w:val="00BB1047"/>
    <w:rsid w:val="00BD6B34"/>
    <w:rsid w:val="00BE1D99"/>
    <w:rsid w:val="00C07C8C"/>
    <w:rsid w:val="00C175DA"/>
    <w:rsid w:val="00C25D31"/>
    <w:rsid w:val="00C30B7B"/>
    <w:rsid w:val="00C41967"/>
    <w:rsid w:val="00C4229D"/>
    <w:rsid w:val="00C43014"/>
    <w:rsid w:val="00C44F1D"/>
    <w:rsid w:val="00C47872"/>
    <w:rsid w:val="00C56C82"/>
    <w:rsid w:val="00C60A49"/>
    <w:rsid w:val="00C62BDF"/>
    <w:rsid w:val="00C65CA3"/>
    <w:rsid w:val="00C75EC0"/>
    <w:rsid w:val="00C76EBA"/>
    <w:rsid w:val="00C84F64"/>
    <w:rsid w:val="00C97604"/>
    <w:rsid w:val="00CA2070"/>
    <w:rsid w:val="00CA6819"/>
    <w:rsid w:val="00CC6B2C"/>
    <w:rsid w:val="00CD334A"/>
    <w:rsid w:val="00CD5ED8"/>
    <w:rsid w:val="00CE0312"/>
    <w:rsid w:val="00CF2ECB"/>
    <w:rsid w:val="00CF32C6"/>
    <w:rsid w:val="00D02ADB"/>
    <w:rsid w:val="00D0432F"/>
    <w:rsid w:val="00D10199"/>
    <w:rsid w:val="00D1738A"/>
    <w:rsid w:val="00D20F6F"/>
    <w:rsid w:val="00D27B6E"/>
    <w:rsid w:val="00D32055"/>
    <w:rsid w:val="00D41199"/>
    <w:rsid w:val="00D45FF5"/>
    <w:rsid w:val="00D463DF"/>
    <w:rsid w:val="00D566CB"/>
    <w:rsid w:val="00D56702"/>
    <w:rsid w:val="00D72157"/>
    <w:rsid w:val="00D731B8"/>
    <w:rsid w:val="00D87A6B"/>
    <w:rsid w:val="00D90274"/>
    <w:rsid w:val="00D9338B"/>
    <w:rsid w:val="00D94499"/>
    <w:rsid w:val="00DA22F0"/>
    <w:rsid w:val="00DA4A37"/>
    <w:rsid w:val="00DB785F"/>
    <w:rsid w:val="00DC413B"/>
    <w:rsid w:val="00DF0437"/>
    <w:rsid w:val="00DF430F"/>
    <w:rsid w:val="00E04EEC"/>
    <w:rsid w:val="00E051A6"/>
    <w:rsid w:val="00E54F29"/>
    <w:rsid w:val="00E5654C"/>
    <w:rsid w:val="00E60FC6"/>
    <w:rsid w:val="00E729C7"/>
    <w:rsid w:val="00E852FC"/>
    <w:rsid w:val="00E97A98"/>
    <w:rsid w:val="00EA43C8"/>
    <w:rsid w:val="00EB0DBE"/>
    <w:rsid w:val="00EB4C13"/>
    <w:rsid w:val="00EB5004"/>
    <w:rsid w:val="00EC331E"/>
    <w:rsid w:val="00EC483F"/>
    <w:rsid w:val="00ED5AF9"/>
    <w:rsid w:val="00EE0E7A"/>
    <w:rsid w:val="00EE443E"/>
    <w:rsid w:val="00EF26A5"/>
    <w:rsid w:val="00F3043E"/>
    <w:rsid w:val="00F33FFA"/>
    <w:rsid w:val="00F342B4"/>
    <w:rsid w:val="00F363A1"/>
    <w:rsid w:val="00F411D2"/>
    <w:rsid w:val="00F46C5D"/>
    <w:rsid w:val="00F6332B"/>
    <w:rsid w:val="00F70B64"/>
    <w:rsid w:val="00F94B5D"/>
    <w:rsid w:val="00F96DD3"/>
    <w:rsid w:val="00FA3BC0"/>
    <w:rsid w:val="00FB265E"/>
    <w:rsid w:val="00FC56C3"/>
    <w:rsid w:val="00FD003F"/>
    <w:rsid w:val="00FD7232"/>
    <w:rsid w:val="00FD7F99"/>
    <w:rsid w:val="00FE784C"/>
    <w:rsid w:val="00FF34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B31913"/>
  <w15:docId w15:val="{C92A16A6-48B9-4569-8C37-5C61D7DC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662D"/>
  </w:style>
  <w:style w:type="paragraph" w:styleId="Nagwek1">
    <w:name w:val="heading 1"/>
    <w:basedOn w:val="Normalny"/>
    <w:next w:val="Normalny"/>
    <w:link w:val="Nagwek1Znak"/>
    <w:uiPriority w:val="9"/>
    <w:qFormat/>
    <w:rsid w:val="00DA4A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4B5F2F"/>
    <w:pPr>
      <w:keepNext/>
      <w:keepLines/>
      <w:spacing w:before="200" w:after="0" w:line="256" w:lineRule="auto"/>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qFormat/>
    <w:rsid w:val="004B5F2F"/>
    <w:pPr>
      <w:keepNext/>
      <w:suppressAutoHyphens/>
      <w:autoSpaceDN w:val="0"/>
      <w:spacing w:before="240" w:after="60" w:line="240" w:lineRule="auto"/>
      <w:outlineLvl w:val="2"/>
    </w:pPr>
    <w:rPr>
      <w:rFonts w:ascii="Cambria" w:eastAsia="Times New Roman" w:hAnsi="Cambria" w:cs="Times New Roman"/>
      <w:b/>
      <w:bCs/>
      <w:sz w:val="26"/>
      <w:szCs w:val="26"/>
      <w:lang w:eastAsia="zh-CN"/>
    </w:rPr>
  </w:style>
  <w:style w:type="paragraph" w:styleId="Nagwek4">
    <w:name w:val="heading 4"/>
    <w:basedOn w:val="Normalny"/>
    <w:next w:val="Normalny"/>
    <w:link w:val="Nagwek4Znak"/>
    <w:uiPriority w:val="9"/>
    <w:semiHidden/>
    <w:unhideWhenUsed/>
    <w:qFormat/>
    <w:rsid w:val="00DA4A3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8">
    <w:name w:val="heading 8"/>
    <w:basedOn w:val="Normalny"/>
    <w:next w:val="Normalny"/>
    <w:link w:val="Nagwek8Znak"/>
    <w:qFormat/>
    <w:rsid w:val="004B5F2F"/>
    <w:pPr>
      <w:keepNext/>
      <w:suppressAutoHyphens/>
      <w:autoSpaceDN w:val="0"/>
      <w:spacing w:after="0" w:line="240" w:lineRule="auto"/>
      <w:jc w:val="both"/>
      <w:outlineLvl w:val="7"/>
    </w:pPr>
    <w:rPr>
      <w:rFonts w:ascii="Times New Roman" w:eastAsia="Times New Roman" w:hAnsi="Times New Roman" w:cs="Times New Roman"/>
      <w:b/>
      <w:sz w:val="20"/>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4B5F2F"/>
    <w:pPr>
      <w:spacing w:after="200" w:line="276" w:lineRule="auto"/>
      <w:ind w:left="720"/>
      <w:contextualSpacing/>
    </w:pPr>
  </w:style>
  <w:style w:type="character" w:styleId="Hipercze">
    <w:name w:val="Hyperlink"/>
    <w:basedOn w:val="Domylnaczcionkaakapitu"/>
    <w:uiPriority w:val="99"/>
    <w:rsid w:val="004B5F2F"/>
    <w:rPr>
      <w:color w:val="0000FF"/>
      <w:u w:val="single"/>
    </w:rPr>
  </w:style>
  <w:style w:type="paragraph" w:styleId="Bezodstpw">
    <w:name w:val="No Spacing"/>
    <w:link w:val="BezodstpwZnak"/>
    <w:uiPriority w:val="1"/>
    <w:qFormat/>
    <w:rsid w:val="004B5F2F"/>
    <w:pPr>
      <w:spacing w:after="0" w:line="240" w:lineRule="auto"/>
    </w:pPr>
  </w:style>
  <w:style w:type="table" w:styleId="Tabela-Siatka">
    <w:name w:val="Table Grid"/>
    <w:basedOn w:val="Standardowy"/>
    <w:uiPriority w:val="39"/>
    <w:rsid w:val="004B5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1"/>
    <w:qFormat/>
    <w:locked/>
    <w:rsid w:val="004B5F2F"/>
  </w:style>
  <w:style w:type="character" w:customStyle="1" w:styleId="Nagwek2Znak">
    <w:name w:val="Nagłówek 2 Znak"/>
    <w:basedOn w:val="Domylnaczcionkaakapitu"/>
    <w:link w:val="Nagwek2"/>
    <w:uiPriority w:val="9"/>
    <w:semiHidden/>
    <w:qFormat/>
    <w:rsid w:val="004B5F2F"/>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4B5F2F"/>
    <w:rPr>
      <w:rFonts w:ascii="Cambria" w:eastAsia="Times New Roman" w:hAnsi="Cambria" w:cs="Times New Roman"/>
      <w:b/>
      <w:bCs/>
      <w:sz w:val="26"/>
      <w:szCs w:val="26"/>
      <w:lang w:eastAsia="zh-CN"/>
    </w:rPr>
  </w:style>
  <w:style w:type="character" w:customStyle="1" w:styleId="Nagwek8Znak">
    <w:name w:val="Nagłówek 8 Znak"/>
    <w:basedOn w:val="Domylnaczcionkaakapitu"/>
    <w:link w:val="Nagwek8"/>
    <w:rsid w:val="004B5F2F"/>
    <w:rPr>
      <w:rFonts w:ascii="Times New Roman" w:eastAsia="Times New Roman" w:hAnsi="Times New Roman" w:cs="Times New Roman"/>
      <w:b/>
      <w:sz w:val="20"/>
      <w:szCs w:val="24"/>
      <w:lang w:eastAsia="zh-CN"/>
    </w:rPr>
  </w:style>
  <w:style w:type="paragraph" w:styleId="Nagwek">
    <w:name w:val="header"/>
    <w:basedOn w:val="Normalny"/>
    <w:link w:val="NagwekZnak"/>
    <w:uiPriority w:val="99"/>
    <w:unhideWhenUsed/>
    <w:rsid w:val="004B5F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5F2F"/>
  </w:style>
  <w:style w:type="character" w:styleId="Numerstrony">
    <w:name w:val="page number"/>
    <w:basedOn w:val="Domylnaczcionkaakapitu"/>
    <w:rsid w:val="004B5F2F"/>
  </w:style>
  <w:style w:type="character" w:customStyle="1" w:styleId="BezodstpwZnak">
    <w:name w:val="Bez odstępów Znak"/>
    <w:basedOn w:val="Domylnaczcionkaakapitu"/>
    <w:link w:val="Bezodstpw"/>
    <w:uiPriority w:val="1"/>
    <w:qFormat/>
    <w:locked/>
    <w:rsid w:val="004B5F2F"/>
  </w:style>
  <w:style w:type="character" w:customStyle="1" w:styleId="address">
    <w:name w:val="address"/>
    <w:basedOn w:val="Domylnaczcionkaakapitu"/>
    <w:qFormat/>
    <w:rsid w:val="004B5F2F"/>
  </w:style>
  <w:style w:type="paragraph" w:customStyle="1" w:styleId="Standard">
    <w:name w:val="Standard"/>
    <w:qFormat/>
    <w:rsid w:val="004B5F2F"/>
    <w:pPr>
      <w:widowControl w:val="0"/>
      <w:suppressAutoHyphens/>
      <w:spacing w:after="0" w:line="240" w:lineRule="auto"/>
    </w:pPr>
    <w:rPr>
      <w:rFonts w:ascii="Times New Roman" w:eastAsia="SimSun" w:hAnsi="Times New Roman" w:cs="Arial"/>
      <w:kern w:val="2"/>
      <w:szCs w:val="24"/>
      <w:lang w:eastAsia="zh-CN" w:bidi="hi-IN"/>
    </w:rPr>
  </w:style>
  <w:style w:type="character" w:styleId="Pogrubienie">
    <w:name w:val="Strong"/>
    <w:basedOn w:val="Domylnaczcionkaakapitu"/>
    <w:uiPriority w:val="22"/>
    <w:qFormat/>
    <w:rsid w:val="004B5F2F"/>
    <w:rPr>
      <w:b/>
      <w:bCs/>
    </w:rPr>
  </w:style>
  <w:style w:type="paragraph" w:styleId="Tekstdymka">
    <w:name w:val="Balloon Text"/>
    <w:basedOn w:val="Normalny"/>
    <w:link w:val="TekstdymkaZnak"/>
    <w:uiPriority w:val="99"/>
    <w:semiHidden/>
    <w:unhideWhenUsed/>
    <w:rsid w:val="004B5F2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5F2F"/>
    <w:rPr>
      <w:rFonts w:ascii="Segoe UI" w:hAnsi="Segoe UI" w:cs="Segoe UI"/>
      <w:sz w:val="18"/>
      <w:szCs w:val="18"/>
    </w:rPr>
  </w:style>
  <w:style w:type="character" w:customStyle="1" w:styleId="markedcontent">
    <w:name w:val="markedcontent"/>
    <w:basedOn w:val="Domylnaczcionkaakapitu"/>
    <w:rsid w:val="00187CCD"/>
  </w:style>
  <w:style w:type="paragraph" w:styleId="Stopka">
    <w:name w:val="footer"/>
    <w:basedOn w:val="Normalny"/>
    <w:link w:val="StopkaZnak"/>
    <w:uiPriority w:val="99"/>
    <w:unhideWhenUsed/>
    <w:rsid w:val="00F411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11D2"/>
  </w:style>
  <w:style w:type="paragraph" w:customStyle="1" w:styleId="naglowekSOD">
    <w:name w:val="naglowek SOD"/>
    <w:basedOn w:val="Bezodstpw"/>
    <w:link w:val="naglowekSODZnak"/>
    <w:autoRedefine/>
    <w:qFormat/>
    <w:rsid w:val="00106741"/>
    <w:pPr>
      <w:spacing w:after="240" w:line="360" w:lineRule="auto"/>
    </w:pPr>
    <w:rPr>
      <w:rFonts w:ascii="Times New Roman" w:eastAsia="Calibri" w:hAnsi="Times New Roman" w:cs="Times New Roman"/>
      <w:b/>
      <w:bCs/>
      <w:sz w:val="28"/>
      <w:szCs w:val="28"/>
      <w:lang w:eastAsia="pl-PL"/>
    </w:rPr>
  </w:style>
  <w:style w:type="character" w:customStyle="1" w:styleId="naglowekSODZnak">
    <w:name w:val="naglowek SOD Znak"/>
    <w:basedOn w:val="BezodstpwZnak"/>
    <w:link w:val="naglowekSOD"/>
    <w:rsid w:val="00106741"/>
    <w:rPr>
      <w:rFonts w:ascii="Times New Roman" w:eastAsia="Calibri" w:hAnsi="Times New Roman" w:cs="Times New Roman"/>
      <w:b/>
      <w:bCs/>
      <w:sz w:val="28"/>
      <w:szCs w:val="28"/>
      <w:lang w:eastAsia="pl-PL"/>
    </w:rPr>
  </w:style>
  <w:style w:type="paragraph" w:styleId="Tekstprzypisudolnego">
    <w:name w:val="footnote text"/>
    <w:basedOn w:val="Normalny"/>
    <w:link w:val="TekstprzypisudolnegoZnak"/>
    <w:uiPriority w:val="99"/>
    <w:semiHidden/>
    <w:unhideWhenUsed/>
    <w:rsid w:val="009A7404"/>
    <w:pPr>
      <w:spacing w:after="0" w:line="240" w:lineRule="auto"/>
    </w:pPr>
    <w:rPr>
      <w:rFonts w:ascii="Calibri" w:eastAsia="Calibri" w:hAnsi="Calibri" w:cs="Calibri"/>
      <w:sz w:val="20"/>
      <w:szCs w:val="20"/>
      <w:lang w:eastAsia="pl-PL"/>
    </w:rPr>
  </w:style>
  <w:style w:type="character" w:customStyle="1" w:styleId="TekstprzypisudolnegoZnak">
    <w:name w:val="Tekst przypisu dolnego Znak"/>
    <w:basedOn w:val="Domylnaczcionkaakapitu"/>
    <w:link w:val="Tekstprzypisudolnego"/>
    <w:uiPriority w:val="99"/>
    <w:semiHidden/>
    <w:rsid w:val="009A7404"/>
    <w:rPr>
      <w:rFonts w:ascii="Calibri" w:eastAsia="Calibri" w:hAnsi="Calibri" w:cs="Calibri"/>
      <w:sz w:val="20"/>
      <w:szCs w:val="20"/>
      <w:lang w:eastAsia="pl-PL"/>
    </w:rPr>
  </w:style>
  <w:style w:type="character" w:styleId="Odwoanieprzypisudolnego">
    <w:name w:val="footnote reference"/>
    <w:basedOn w:val="Domylnaczcionkaakapitu"/>
    <w:uiPriority w:val="99"/>
    <w:semiHidden/>
    <w:unhideWhenUsed/>
    <w:rsid w:val="009A7404"/>
    <w:rPr>
      <w:vertAlign w:val="superscript"/>
    </w:rPr>
  </w:style>
  <w:style w:type="paragraph" w:customStyle="1" w:styleId="ramkaPOZ">
    <w:name w:val="ramka POZ"/>
    <w:basedOn w:val="Bezodstpw"/>
    <w:link w:val="ramkaPOZZnak"/>
    <w:qFormat/>
    <w:rsid w:val="009A7404"/>
    <w:pPr>
      <w:spacing w:before="120" w:after="120"/>
    </w:pPr>
    <w:rPr>
      <w:rFonts w:ascii="Lato" w:eastAsia="Calibri" w:hAnsi="Lato" w:cs="Calibri"/>
      <w:color w:val="000000" w:themeColor="text1"/>
      <w:sz w:val="24"/>
      <w:szCs w:val="24"/>
      <w:lang w:eastAsia="pl-PL"/>
    </w:rPr>
  </w:style>
  <w:style w:type="character" w:customStyle="1" w:styleId="ramkaPOZZnak">
    <w:name w:val="ramka POZ Znak"/>
    <w:basedOn w:val="BezodstpwZnak"/>
    <w:link w:val="ramkaPOZ"/>
    <w:rsid w:val="009A7404"/>
    <w:rPr>
      <w:rFonts w:ascii="Lato" w:eastAsia="Calibri" w:hAnsi="Lato" w:cs="Calibri"/>
      <w:color w:val="000000" w:themeColor="text1"/>
      <w:sz w:val="24"/>
      <w:szCs w:val="24"/>
      <w:lang w:eastAsia="pl-PL"/>
    </w:rPr>
  </w:style>
  <w:style w:type="character" w:customStyle="1" w:styleId="Nagwek1Znak">
    <w:name w:val="Nagłówek 1 Znak"/>
    <w:basedOn w:val="Domylnaczcionkaakapitu"/>
    <w:link w:val="Nagwek1"/>
    <w:uiPriority w:val="9"/>
    <w:rsid w:val="00DA4A37"/>
    <w:rPr>
      <w:rFonts w:asciiTheme="majorHAnsi" w:eastAsiaTheme="majorEastAsia" w:hAnsiTheme="majorHAnsi" w:cstheme="majorBidi"/>
      <w:color w:val="2F5496" w:themeColor="accent1" w:themeShade="BF"/>
      <w:sz w:val="32"/>
      <w:szCs w:val="32"/>
    </w:rPr>
  </w:style>
  <w:style w:type="character" w:customStyle="1" w:styleId="Nagwek4Znak">
    <w:name w:val="Nagłówek 4 Znak"/>
    <w:basedOn w:val="Domylnaczcionkaakapitu"/>
    <w:link w:val="Nagwek4"/>
    <w:uiPriority w:val="9"/>
    <w:semiHidden/>
    <w:rsid w:val="00DA4A37"/>
    <w:rPr>
      <w:rFonts w:asciiTheme="majorHAnsi" w:eastAsiaTheme="majorEastAsia" w:hAnsiTheme="majorHAnsi" w:cstheme="majorBidi"/>
      <w:i/>
      <w:iCs/>
      <w:color w:val="2F5496" w:themeColor="accent1" w:themeShade="BF"/>
    </w:rPr>
  </w:style>
  <w:style w:type="paragraph" w:styleId="Nagwekspisutreci">
    <w:name w:val="TOC Heading"/>
    <w:basedOn w:val="Nagwek1"/>
    <w:next w:val="Normalny"/>
    <w:uiPriority w:val="39"/>
    <w:unhideWhenUsed/>
    <w:qFormat/>
    <w:rsid w:val="00C07C8C"/>
    <w:pPr>
      <w:outlineLvl w:val="9"/>
    </w:pPr>
    <w:rPr>
      <w:lang w:eastAsia="pl-PL"/>
    </w:rPr>
  </w:style>
  <w:style w:type="paragraph" w:styleId="Spistreci3">
    <w:name w:val="toc 3"/>
    <w:basedOn w:val="Normalny"/>
    <w:next w:val="Normalny"/>
    <w:autoRedefine/>
    <w:uiPriority w:val="39"/>
    <w:unhideWhenUsed/>
    <w:rsid w:val="00C07C8C"/>
    <w:pPr>
      <w:spacing w:after="100"/>
      <w:ind w:left="440"/>
    </w:pPr>
  </w:style>
  <w:style w:type="paragraph" w:styleId="Spistreci2">
    <w:name w:val="toc 2"/>
    <w:basedOn w:val="Normalny"/>
    <w:next w:val="Normalny"/>
    <w:autoRedefine/>
    <w:uiPriority w:val="39"/>
    <w:unhideWhenUsed/>
    <w:rsid w:val="003C0BDF"/>
    <w:pPr>
      <w:spacing w:after="100"/>
      <w:ind w:left="220"/>
    </w:pPr>
    <w:rPr>
      <w:rFonts w:eastAsiaTheme="minorEastAsia" w:cs="Times New Roman"/>
      <w:lang w:eastAsia="pl-PL"/>
    </w:rPr>
  </w:style>
  <w:style w:type="paragraph" w:styleId="Spistreci1">
    <w:name w:val="toc 1"/>
    <w:basedOn w:val="Normalny"/>
    <w:next w:val="Normalny"/>
    <w:autoRedefine/>
    <w:uiPriority w:val="39"/>
    <w:unhideWhenUsed/>
    <w:rsid w:val="003C0BDF"/>
    <w:pPr>
      <w:spacing w:after="100"/>
    </w:pPr>
    <w:rPr>
      <w:rFonts w:eastAsiaTheme="minorEastAsia" w:cs="Times New Roman"/>
      <w:lang w:eastAsia="pl-PL"/>
    </w:rPr>
  </w:style>
  <w:style w:type="character" w:customStyle="1" w:styleId="Nierozpoznanawzmianka1">
    <w:name w:val="Nierozpoznana wzmianka1"/>
    <w:basedOn w:val="Domylnaczcionkaakapitu"/>
    <w:uiPriority w:val="99"/>
    <w:semiHidden/>
    <w:unhideWhenUsed/>
    <w:rsid w:val="0056665B"/>
    <w:rPr>
      <w:color w:val="605E5C"/>
      <w:shd w:val="clear" w:color="auto" w:fill="E1DFDD"/>
    </w:rPr>
  </w:style>
  <w:style w:type="character" w:styleId="Nierozpoznanawzmianka">
    <w:name w:val="Unresolved Mention"/>
    <w:basedOn w:val="Domylnaczcionkaakapitu"/>
    <w:uiPriority w:val="99"/>
    <w:semiHidden/>
    <w:unhideWhenUsed/>
    <w:rsid w:val="006B5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225611">
      <w:bodyDiv w:val="1"/>
      <w:marLeft w:val="0"/>
      <w:marRight w:val="0"/>
      <w:marTop w:val="0"/>
      <w:marBottom w:val="0"/>
      <w:divBdr>
        <w:top w:val="none" w:sz="0" w:space="0" w:color="auto"/>
        <w:left w:val="none" w:sz="0" w:space="0" w:color="auto"/>
        <w:bottom w:val="none" w:sz="0" w:space="0" w:color="auto"/>
        <w:right w:val="none" w:sz="0" w:space="0" w:color="auto"/>
      </w:divBdr>
    </w:div>
    <w:div w:id="1186598358">
      <w:bodyDiv w:val="1"/>
      <w:marLeft w:val="0"/>
      <w:marRight w:val="0"/>
      <w:marTop w:val="0"/>
      <w:marBottom w:val="0"/>
      <w:divBdr>
        <w:top w:val="none" w:sz="0" w:space="0" w:color="auto"/>
        <w:left w:val="none" w:sz="0" w:space="0" w:color="auto"/>
        <w:bottom w:val="none" w:sz="0" w:space="0" w:color="auto"/>
        <w:right w:val="none" w:sz="0" w:space="0" w:color="auto"/>
      </w:divBdr>
    </w:div>
    <w:div w:id="1620137133">
      <w:bodyDiv w:val="1"/>
      <w:marLeft w:val="0"/>
      <w:marRight w:val="0"/>
      <w:marTop w:val="0"/>
      <w:marBottom w:val="0"/>
      <w:divBdr>
        <w:top w:val="none" w:sz="0" w:space="0" w:color="auto"/>
        <w:left w:val="none" w:sz="0" w:space="0" w:color="auto"/>
        <w:bottom w:val="none" w:sz="0" w:space="0" w:color="auto"/>
        <w:right w:val="none" w:sz="0" w:space="0" w:color="auto"/>
      </w:divBdr>
    </w:div>
    <w:div w:id="1620722845">
      <w:bodyDiv w:val="1"/>
      <w:marLeft w:val="0"/>
      <w:marRight w:val="0"/>
      <w:marTop w:val="0"/>
      <w:marBottom w:val="0"/>
      <w:divBdr>
        <w:top w:val="none" w:sz="0" w:space="0" w:color="auto"/>
        <w:left w:val="none" w:sz="0" w:space="0" w:color="auto"/>
        <w:bottom w:val="none" w:sz="0" w:space="0" w:color="auto"/>
        <w:right w:val="none" w:sz="0" w:space="0" w:color="auto"/>
      </w:divBdr>
    </w:div>
    <w:div w:id="1765105865">
      <w:bodyDiv w:val="1"/>
      <w:marLeft w:val="0"/>
      <w:marRight w:val="0"/>
      <w:marTop w:val="0"/>
      <w:marBottom w:val="0"/>
      <w:divBdr>
        <w:top w:val="none" w:sz="0" w:space="0" w:color="auto"/>
        <w:left w:val="none" w:sz="0" w:space="0" w:color="auto"/>
        <w:bottom w:val="none" w:sz="0" w:space="0" w:color="auto"/>
        <w:right w:val="none" w:sz="0" w:space="0" w:color="auto"/>
      </w:divBdr>
    </w:div>
    <w:div w:id="189616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tima-medicus.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1CFBE2-5898-4562-888A-A4964031F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46</Pages>
  <Words>7868</Words>
  <Characters>47214</Characters>
  <Application>Microsoft Office Word</Application>
  <DocSecurity>0</DocSecurity>
  <Lines>393</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Optima</dc:creator>
  <cp:lastModifiedBy>Agnieszka Królewska</cp:lastModifiedBy>
  <cp:revision>8</cp:revision>
  <dcterms:created xsi:type="dcterms:W3CDTF">2024-08-12T06:23:00Z</dcterms:created>
  <dcterms:modified xsi:type="dcterms:W3CDTF">2024-10-24T07:35:00Z</dcterms:modified>
</cp:coreProperties>
</file>